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0" w:rsidRDefault="00A63D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Hello everyone</w:t>
      </w:r>
      <w:r w:rsidR="00B43A10">
        <w:rPr>
          <w:rFonts w:ascii="Comic Sans MS" w:hAnsi="Comic Sans MS"/>
          <w:sz w:val="36"/>
          <w:szCs w:val="36"/>
        </w:rPr>
        <w:t>!</w:t>
      </w:r>
    </w:p>
    <w:p w:rsidR="00B43A10" w:rsidRDefault="00B43A1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hope you are all well. So here we are in </w:t>
      </w:r>
      <w:r w:rsidRPr="00B43A10">
        <w:rPr>
          <w:rFonts w:ascii="Comic Sans MS" w:hAnsi="Comic Sans MS"/>
          <w:b/>
          <w:sz w:val="36"/>
          <w:szCs w:val="36"/>
          <w:u w:val="single"/>
        </w:rPr>
        <w:t xml:space="preserve">week 4. </w:t>
      </w:r>
      <w:r>
        <w:rPr>
          <w:rFonts w:ascii="Comic Sans MS" w:hAnsi="Comic Sans MS"/>
          <w:sz w:val="36"/>
          <w:szCs w:val="36"/>
        </w:rPr>
        <w:t>This is the work for the week. Thanks for all your hard work, effort and feed</w:t>
      </w:r>
      <w:r w:rsidR="00A63DD8">
        <w:rPr>
          <w:rFonts w:ascii="Comic Sans MS" w:hAnsi="Comic Sans MS"/>
          <w:sz w:val="36"/>
          <w:szCs w:val="36"/>
        </w:rPr>
        <w:t>back</w:t>
      </w:r>
      <w:r>
        <w:rPr>
          <w:rFonts w:ascii="Comic Sans MS" w:hAnsi="Comic Sans MS"/>
          <w:sz w:val="36"/>
          <w:szCs w:val="36"/>
        </w:rPr>
        <w:t>. You are amazing.</w:t>
      </w:r>
    </w:p>
    <w:p w:rsidR="00B43A10" w:rsidRDefault="00B43A10">
      <w:pPr>
        <w:rPr>
          <w:rFonts w:ascii="Comic Sans MS" w:hAnsi="Comic Sans MS"/>
          <w:sz w:val="36"/>
          <w:szCs w:val="36"/>
        </w:rPr>
      </w:pPr>
    </w:p>
    <w:p w:rsidR="00B43A10" w:rsidRDefault="00B43A10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2421579" cy="1827932"/>
            <wp:effectExtent l="19050" t="0" r="0" b="0"/>
            <wp:docPr id="1" name="Picture 1" descr="School Reopening – St. Kevin's 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Reopening – St. Kevin's National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42" cy="1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</w:t>
      </w:r>
      <w:r w:rsidR="0032696F">
        <w:rPr>
          <w:noProof/>
          <w:lang w:eastAsia="en-IE"/>
        </w:rPr>
        <w:t xml:space="preserve"> </w:t>
      </w:r>
      <w:r w:rsidR="00A63DD8">
        <w:rPr>
          <w:noProof/>
          <w:lang w:eastAsia="en-IE"/>
        </w:rPr>
        <w:t xml:space="preserve">                               </w:t>
      </w:r>
      <w:r w:rsidR="0032696F">
        <w:rPr>
          <w:noProof/>
          <w:lang w:eastAsia="en-IE"/>
        </w:rPr>
        <w:t xml:space="preserve">     </w:t>
      </w:r>
      <w:r>
        <w:rPr>
          <w:noProof/>
          <w:lang w:eastAsia="en-IE"/>
        </w:rPr>
        <w:drawing>
          <wp:inline distT="0" distB="0" distL="0" distR="0">
            <wp:extent cx="2724150" cy="1638795"/>
            <wp:effectExtent l="19050" t="0" r="0" b="0"/>
            <wp:docPr id="4" name="Picture 4" descr="Primary School Clipart , Png Download - Reading Cartoon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ary School Clipart , Png Download - Reading Cartoon , Free Transparent 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78" cy="163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6F" w:rsidRDefault="0032696F">
      <w:pPr>
        <w:rPr>
          <w:rFonts w:ascii="Comic Sans MS" w:hAnsi="Comic Sans MS"/>
          <w:sz w:val="36"/>
          <w:szCs w:val="36"/>
          <w:u w:val="single"/>
          <w:vertAlign w:val="superscript"/>
        </w:rPr>
      </w:pPr>
      <w:r w:rsidRPr="0032696F">
        <w:rPr>
          <w:rFonts w:ascii="Comic Sans MS" w:hAnsi="Comic Sans MS"/>
          <w:sz w:val="36"/>
          <w:szCs w:val="36"/>
          <w:u w:val="single"/>
        </w:rPr>
        <w:t>Week 4- February 1</w:t>
      </w:r>
      <w:r w:rsidRPr="0032696F">
        <w:rPr>
          <w:rFonts w:ascii="Comic Sans MS" w:hAnsi="Comic Sans MS"/>
          <w:sz w:val="36"/>
          <w:szCs w:val="36"/>
          <w:u w:val="single"/>
          <w:vertAlign w:val="superscript"/>
        </w:rPr>
        <w:t>st</w:t>
      </w:r>
      <w:r w:rsidRPr="0032696F">
        <w:rPr>
          <w:rFonts w:ascii="Comic Sans MS" w:hAnsi="Comic Sans MS"/>
          <w:sz w:val="36"/>
          <w:szCs w:val="36"/>
          <w:u w:val="single"/>
        </w:rPr>
        <w:t xml:space="preserve"> -5</w:t>
      </w:r>
      <w:r w:rsidRPr="0032696F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="002F17BB">
        <w:rPr>
          <w:rFonts w:ascii="Comic Sans MS" w:hAnsi="Comic Sans MS"/>
          <w:sz w:val="36"/>
          <w:szCs w:val="36"/>
          <w:u w:val="single"/>
          <w:vertAlign w:val="superscript"/>
        </w:rPr>
        <w:t xml:space="preserve">   </w:t>
      </w:r>
    </w:p>
    <w:tbl>
      <w:tblPr>
        <w:tblStyle w:val="TableGrid"/>
        <w:tblW w:w="15276" w:type="dxa"/>
        <w:tblLook w:val="04A0"/>
      </w:tblPr>
      <w:tblGrid>
        <w:gridCol w:w="15276"/>
      </w:tblGrid>
      <w:tr w:rsidR="0032696F" w:rsidTr="00A63DD8">
        <w:tc>
          <w:tcPr>
            <w:tcW w:w="15276" w:type="dxa"/>
          </w:tcPr>
          <w:p w:rsidR="0032696F" w:rsidRPr="0032696F" w:rsidRDefault="0032696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Monday:</w:t>
            </w:r>
          </w:p>
        </w:tc>
      </w:tr>
      <w:tr w:rsidR="0032696F" w:rsidTr="00A63DD8">
        <w:tc>
          <w:tcPr>
            <w:tcW w:w="15276" w:type="dxa"/>
          </w:tcPr>
          <w:p w:rsidR="0032696F" w:rsidRDefault="0032696F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English:</w:t>
            </w:r>
          </w:p>
          <w:p w:rsidR="0032696F" w:rsidRDefault="0032696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Read at home: Pg 69-Please read for your child/they read for you. Listen and ask questions on what they have read/listened to, so you can build and develop their </w:t>
            </w:r>
            <w:r>
              <w:rPr>
                <w:rFonts w:ascii="Comic Sans MS" w:hAnsi="Comic Sans MS"/>
                <w:sz w:val="36"/>
                <w:szCs w:val="36"/>
              </w:rPr>
              <w:lastRenderedPageBreak/>
              <w:t>comprehension skills.</w:t>
            </w:r>
          </w:p>
          <w:p w:rsidR="0032696F" w:rsidRDefault="0032696F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32696F"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32696F" w:rsidRDefault="0032696F">
            <w:pPr>
              <w:rPr>
                <w:rFonts w:ascii="Comic Sans MS" w:hAnsi="Comic Sans MS"/>
                <w:sz w:val="36"/>
                <w:szCs w:val="36"/>
              </w:rPr>
            </w:pPr>
            <w:r w:rsidRPr="0032696F">
              <w:rPr>
                <w:rFonts w:ascii="Comic Sans MS" w:hAnsi="Comic Sans MS"/>
                <w:sz w:val="36"/>
                <w:szCs w:val="36"/>
              </w:rPr>
              <w:t>Continue with two pages of reading per day as usual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32696F" w:rsidRDefault="0032696F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32696F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32696F" w:rsidRDefault="0032696F">
            <w:pPr>
              <w:rPr>
                <w:rFonts w:ascii="Comic Sans MS" w:hAnsi="Comic Sans MS"/>
                <w:sz w:val="36"/>
                <w:szCs w:val="36"/>
              </w:rPr>
            </w:pPr>
            <w:r w:rsidRPr="0032696F">
              <w:rPr>
                <w:rFonts w:ascii="Comic Sans MS" w:hAnsi="Comic Sans MS"/>
                <w:sz w:val="36"/>
                <w:szCs w:val="36"/>
              </w:rPr>
              <w:t>Spellbound</w:t>
            </w:r>
            <w:r>
              <w:rPr>
                <w:rFonts w:ascii="Comic Sans MS" w:hAnsi="Comic Sans MS"/>
                <w:sz w:val="36"/>
                <w:szCs w:val="36"/>
              </w:rPr>
              <w:t>:</w:t>
            </w:r>
            <w:r w:rsidR="00DF1561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Week 18 Block 61</w:t>
            </w:r>
            <w:r w:rsidR="00DF1561">
              <w:rPr>
                <w:rFonts w:ascii="Comic Sans MS" w:hAnsi="Comic Sans MS"/>
                <w:sz w:val="36"/>
                <w:szCs w:val="36"/>
              </w:rPr>
              <w:t xml:space="preserve"> and exercise 1</w:t>
            </w:r>
          </w:p>
          <w:p w:rsidR="00DF1561" w:rsidRDefault="00DF156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Spellings- head, dead, deaf, tear</w:t>
            </w:r>
          </w:p>
          <w:p w:rsidR="00DF1561" w:rsidRDefault="00DF156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 spellings into sentences and send them to me on seesaw please.</w:t>
            </w:r>
          </w:p>
          <w:p w:rsidR="00DF1561" w:rsidRDefault="00DF1561">
            <w:pPr>
              <w:rPr>
                <w:rFonts w:ascii="Comic Sans MS" w:hAnsi="Comic Sans MS"/>
                <w:sz w:val="36"/>
                <w:szCs w:val="36"/>
              </w:rPr>
            </w:pPr>
            <w:r w:rsidRPr="00724A81">
              <w:rPr>
                <w:rFonts w:ascii="Comic Sans MS" w:hAnsi="Comic Sans MS"/>
                <w:sz w:val="36"/>
                <w:szCs w:val="36"/>
                <w:u w:val="single"/>
              </w:rPr>
              <w:t xml:space="preserve">Sounds </w:t>
            </w:r>
            <w:r w:rsidR="00A5488E" w:rsidRPr="00724A81">
              <w:rPr>
                <w:rFonts w:ascii="Comic Sans MS" w:hAnsi="Comic Sans MS"/>
                <w:sz w:val="36"/>
                <w:szCs w:val="36"/>
                <w:u w:val="single"/>
              </w:rPr>
              <w:t>like phonics:</w:t>
            </w:r>
            <w:r w:rsidR="00A5488E">
              <w:rPr>
                <w:rFonts w:ascii="Comic Sans MS" w:hAnsi="Comic Sans MS"/>
                <w:sz w:val="36"/>
                <w:szCs w:val="36"/>
              </w:rPr>
              <w:t xml:space="preserve"> Pg38 revision of h</w:t>
            </w:r>
            <w:r>
              <w:rPr>
                <w:rFonts w:ascii="Comic Sans MS" w:hAnsi="Comic Sans MS"/>
                <w:sz w:val="36"/>
                <w:szCs w:val="36"/>
              </w:rPr>
              <w:t>ard and soft c</w:t>
            </w:r>
          </w:p>
          <w:p w:rsidR="00DF1561" w:rsidRDefault="00DF156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DF1561" w:rsidRDefault="00A5488E" w:rsidP="00DF156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Revise the videos sent last week on seesaw and Read Pg 44 in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and do Pg 45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aswell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A5488E" w:rsidRDefault="00477728" w:rsidP="00DF1561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Léigh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bhaile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Pg 17 </w:t>
            </w:r>
          </w:p>
          <w:p w:rsidR="00477728" w:rsidRDefault="00477728" w:rsidP="00DF156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will send you tips on 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seesaw .</w:t>
            </w:r>
            <w:proofErr w:type="gramEnd"/>
          </w:p>
          <w:p w:rsidR="00477728" w:rsidRDefault="00477728" w:rsidP="00DF156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477728">
              <w:rPr>
                <w:rFonts w:ascii="Comic Sans MS" w:hAnsi="Comic Sans MS"/>
                <w:b/>
                <w:sz w:val="36"/>
                <w:szCs w:val="36"/>
                <w:u w:val="single"/>
              </w:rPr>
              <w:t>Maths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;</w:t>
            </w:r>
          </w:p>
          <w:p w:rsidR="00477728" w:rsidRDefault="00477728" w:rsidP="00DF1561">
            <w:pPr>
              <w:rPr>
                <w:rFonts w:ascii="Comic Sans MS" w:hAnsi="Comic Sans MS"/>
                <w:sz w:val="36"/>
                <w:szCs w:val="36"/>
              </w:rPr>
            </w:pPr>
            <w:r w:rsidRPr="00477728">
              <w:rPr>
                <w:rFonts w:ascii="Comic Sans MS" w:hAnsi="Comic Sans MS"/>
                <w:sz w:val="36"/>
                <w:szCs w:val="36"/>
              </w:rPr>
              <w:t>Master</w:t>
            </w:r>
            <w:r w:rsidR="002F17BB">
              <w:rPr>
                <w:rFonts w:ascii="Comic Sans MS" w:hAnsi="Comic Sans MS"/>
                <w:sz w:val="36"/>
                <w:szCs w:val="36"/>
              </w:rPr>
              <w:t xml:space="preserve"> your maths Week 16 Pg 36</w:t>
            </w:r>
            <w:r>
              <w:rPr>
                <w:rFonts w:ascii="Comic Sans MS" w:hAnsi="Comic Sans MS"/>
                <w:sz w:val="36"/>
                <w:szCs w:val="36"/>
              </w:rPr>
              <w:t xml:space="preserve"> – Monday</w:t>
            </w:r>
          </w:p>
          <w:p w:rsidR="00477728" w:rsidRDefault="004D0029" w:rsidP="00DF156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Busy at maths </w:t>
            </w:r>
            <w:r w:rsidR="00477728">
              <w:rPr>
                <w:rFonts w:ascii="Comic Sans MS" w:hAnsi="Comic Sans MS"/>
                <w:sz w:val="36"/>
                <w:szCs w:val="36"/>
              </w:rPr>
              <w:t>Pg 60 3-D shapes</w:t>
            </w:r>
          </w:p>
          <w:p w:rsidR="00A63DD8" w:rsidRDefault="00A63DD8" w:rsidP="00DF156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77728" w:rsidRDefault="00477728" w:rsidP="00DF156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Tables:</w:t>
            </w:r>
          </w:p>
          <w:p w:rsidR="00477728" w:rsidRPr="00477728" w:rsidRDefault="00477728" w:rsidP="00DF156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Revise +9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,+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10,  start -4 this week.</w:t>
            </w:r>
          </w:p>
          <w:p w:rsidR="0032696F" w:rsidRPr="0032696F" w:rsidRDefault="0032696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"/>
        <w:tblW w:w="15276" w:type="dxa"/>
        <w:tblLook w:val="04A0"/>
      </w:tblPr>
      <w:tblGrid>
        <w:gridCol w:w="15276"/>
      </w:tblGrid>
      <w:tr w:rsidR="002F17BB" w:rsidTr="00A63DD8">
        <w:tc>
          <w:tcPr>
            <w:tcW w:w="15276" w:type="dxa"/>
          </w:tcPr>
          <w:p w:rsidR="002F17BB" w:rsidRPr="00E97C9B" w:rsidRDefault="002F17BB" w:rsidP="002F17BB">
            <w:pPr>
              <w:ind w:left="720" w:hanging="720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E97C9B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Tuesday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:</w:t>
            </w:r>
          </w:p>
        </w:tc>
      </w:tr>
      <w:tr w:rsidR="002F17BB" w:rsidTr="00A63DD8">
        <w:tc>
          <w:tcPr>
            <w:tcW w:w="15276" w:type="dxa"/>
          </w:tcPr>
          <w:p w:rsidR="002F17BB" w:rsidRPr="00E97C9B" w:rsidRDefault="002F17BB" w:rsidP="002F17BB">
            <w:pPr>
              <w:tabs>
                <w:tab w:val="left" w:pos="1702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English: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 at home: Pg 70-Please read for your child/they read for you. Listen and ask questions on what they have read/listened to, so you can build and develop their comprehension skills.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32696F"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 w:rsidRPr="0032696F">
              <w:rPr>
                <w:rFonts w:ascii="Comic Sans MS" w:hAnsi="Comic Sans MS"/>
                <w:sz w:val="36"/>
                <w:szCs w:val="36"/>
              </w:rPr>
              <w:t>Continue with two pages of reading per day as usual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2F17BB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 w:rsidRPr="0032696F">
              <w:rPr>
                <w:rFonts w:ascii="Comic Sans MS" w:hAnsi="Comic Sans MS"/>
                <w:sz w:val="36"/>
                <w:szCs w:val="36"/>
              </w:rPr>
              <w:t>Spellbound</w:t>
            </w:r>
            <w:r>
              <w:rPr>
                <w:rFonts w:ascii="Comic Sans MS" w:hAnsi="Comic Sans MS"/>
                <w:sz w:val="36"/>
                <w:szCs w:val="36"/>
              </w:rPr>
              <w:t>: Week 18 Block 62 and exercise 2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Spellings- four, pour, town, down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 spellings into sentences and send them to me on seesaw please.</w:t>
            </w:r>
          </w:p>
          <w:p w:rsidR="002F17BB" w:rsidRDefault="002F17BB" w:rsidP="002F17BB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Revise the videos sent la</w:t>
            </w:r>
            <w:r w:rsidR="00A63DD8">
              <w:rPr>
                <w:rFonts w:ascii="Comic Sans MS" w:hAnsi="Comic Sans MS"/>
                <w:sz w:val="36"/>
                <w:szCs w:val="36"/>
              </w:rPr>
              <w:t>st week on seesaw and do</w:t>
            </w:r>
            <w:r>
              <w:rPr>
                <w:rFonts w:ascii="Comic Sans MS" w:hAnsi="Comic Sans MS"/>
                <w:sz w:val="36"/>
                <w:szCs w:val="36"/>
              </w:rPr>
              <w:t xml:space="preserve"> Pg 46 in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lastRenderedPageBreak/>
              <w:t>Léigh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bhaile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Pg 18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 will send you some tips on seesaw.</w:t>
            </w:r>
          </w:p>
          <w:p w:rsidR="002F17BB" w:rsidRDefault="002F17BB" w:rsidP="002F17BB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477728">
              <w:rPr>
                <w:rFonts w:ascii="Comic Sans MS" w:hAnsi="Comic Sans MS"/>
                <w:b/>
                <w:sz w:val="36"/>
                <w:szCs w:val="36"/>
                <w:u w:val="single"/>
              </w:rPr>
              <w:t>Maths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;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 w:rsidRPr="00477728">
              <w:rPr>
                <w:rFonts w:ascii="Comic Sans MS" w:hAnsi="Comic Sans MS"/>
                <w:sz w:val="36"/>
                <w:szCs w:val="36"/>
              </w:rPr>
              <w:t>Master</w:t>
            </w:r>
            <w:r>
              <w:rPr>
                <w:rFonts w:ascii="Comic Sans MS" w:hAnsi="Comic Sans MS"/>
                <w:sz w:val="36"/>
                <w:szCs w:val="36"/>
              </w:rPr>
              <w:t xml:space="preserve"> your maths Week 16 Pg 36 – Tuesday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Pg 61</w:t>
            </w:r>
            <w:r w:rsidR="00C86700">
              <w:rPr>
                <w:rFonts w:ascii="Comic Sans MS" w:hAnsi="Comic Sans MS"/>
                <w:sz w:val="36"/>
                <w:szCs w:val="36"/>
              </w:rPr>
              <w:t xml:space="preserve"> Busy at maths</w:t>
            </w:r>
            <w:r>
              <w:rPr>
                <w:rFonts w:ascii="Comic Sans MS" w:hAnsi="Comic Sans MS"/>
                <w:sz w:val="36"/>
                <w:szCs w:val="36"/>
              </w:rPr>
              <w:t xml:space="preserve"> 3-D shapes</w:t>
            </w:r>
          </w:p>
          <w:p w:rsidR="00A63DD8" w:rsidRDefault="00A63DD8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 will be in touch on seesaw with some help for 3-D shapes</w:t>
            </w:r>
          </w:p>
          <w:p w:rsidR="002F17BB" w:rsidRDefault="002F17BB" w:rsidP="002F17BB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Tables:</w:t>
            </w:r>
          </w:p>
          <w:p w:rsidR="002F17BB" w:rsidRPr="00477728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Revise +9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,+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10,  start -4 this week.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2F17BB" w:rsidTr="00A63DD8">
        <w:tc>
          <w:tcPr>
            <w:tcW w:w="15276" w:type="dxa"/>
          </w:tcPr>
          <w:p w:rsidR="002F17BB" w:rsidRPr="002F17BB" w:rsidRDefault="002F17BB" w:rsidP="002F17B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2F17BB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Wednesday</w:t>
            </w:r>
            <w:r>
              <w:rPr>
                <w:rFonts w:ascii="Comic Sans MS" w:hAnsi="Comic Sans MS"/>
                <w:b/>
                <w:sz w:val="36"/>
                <w:szCs w:val="36"/>
              </w:rPr>
              <w:t>:</w:t>
            </w:r>
          </w:p>
        </w:tc>
      </w:tr>
      <w:tr w:rsidR="002F17BB" w:rsidTr="00A63DD8">
        <w:tc>
          <w:tcPr>
            <w:tcW w:w="15276" w:type="dxa"/>
          </w:tcPr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English: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 at home: Pg 71 -Please read for your child/they read for you. Listen and ask questions on what they have read/listened to, so you can build and develop their comprehension skills.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32696F"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 w:rsidRPr="0032696F">
              <w:rPr>
                <w:rFonts w:ascii="Comic Sans MS" w:hAnsi="Comic Sans MS"/>
                <w:sz w:val="36"/>
                <w:szCs w:val="36"/>
              </w:rPr>
              <w:t>Continue with two pages of reading per day as usual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A63DD8" w:rsidRDefault="00A63DD8" w:rsidP="002F17B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32696F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 w:rsidRPr="0032696F">
              <w:rPr>
                <w:rFonts w:ascii="Comic Sans MS" w:hAnsi="Comic Sans MS"/>
                <w:sz w:val="36"/>
                <w:szCs w:val="36"/>
              </w:rPr>
              <w:t>Spellbound</w:t>
            </w:r>
            <w:r>
              <w:rPr>
                <w:rFonts w:ascii="Comic Sans MS" w:hAnsi="Comic Sans MS"/>
                <w:sz w:val="36"/>
                <w:szCs w:val="36"/>
              </w:rPr>
              <w:t>: Week 18 Block 63 and exercise 3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Spellings- wing, king, sing, ring</w:t>
            </w:r>
          </w:p>
          <w:p w:rsidR="002F17BB" w:rsidRDefault="002F17BB" w:rsidP="00A63DD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 spellings into sentences and send them to me on seesaw please.</w:t>
            </w:r>
          </w:p>
          <w:p w:rsidR="00A63DD8" w:rsidRDefault="00A63DD8" w:rsidP="00A63DD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17BB" w:rsidRDefault="002F17BB" w:rsidP="002F17BB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Revise the videos sent last week on seesaw and Read </w:t>
            </w:r>
            <w:r w:rsidR="00A63DD8">
              <w:rPr>
                <w:rFonts w:ascii="Comic Sans MS" w:hAnsi="Comic Sans MS"/>
                <w:sz w:val="36"/>
                <w:szCs w:val="36"/>
              </w:rPr>
              <w:t>Pg 47</w:t>
            </w:r>
            <w:r>
              <w:rPr>
                <w:rFonts w:ascii="Comic Sans MS" w:hAnsi="Comic Sans MS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2F17BB" w:rsidRDefault="00A63DD8" w:rsidP="002F17B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Léigh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bhaile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Pg 19</w:t>
            </w:r>
          </w:p>
          <w:p w:rsid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will send you </w:t>
            </w:r>
            <w:r w:rsidR="00A63DD8">
              <w:rPr>
                <w:rFonts w:ascii="Comic Sans MS" w:hAnsi="Comic Sans MS"/>
                <w:sz w:val="36"/>
                <w:szCs w:val="36"/>
              </w:rPr>
              <w:t>s</w:t>
            </w:r>
            <w:r>
              <w:rPr>
                <w:rFonts w:ascii="Comic Sans MS" w:hAnsi="Comic Sans MS"/>
                <w:sz w:val="36"/>
                <w:szCs w:val="36"/>
              </w:rPr>
              <w:t>ome tips on seesaw.</w:t>
            </w:r>
          </w:p>
          <w:p w:rsidR="00A63DD8" w:rsidRDefault="00A63DD8" w:rsidP="002F17B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3DD8" w:rsidRDefault="00A63DD8" w:rsidP="00A63DD8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477728">
              <w:rPr>
                <w:rFonts w:ascii="Comic Sans MS" w:hAnsi="Comic Sans MS"/>
                <w:b/>
                <w:sz w:val="36"/>
                <w:szCs w:val="36"/>
                <w:u w:val="single"/>
              </w:rPr>
              <w:t>Maths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;</w:t>
            </w:r>
          </w:p>
          <w:p w:rsidR="00A63DD8" w:rsidRDefault="00A63DD8" w:rsidP="00A63DD8">
            <w:pPr>
              <w:rPr>
                <w:rFonts w:ascii="Comic Sans MS" w:hAnsi="Comic Sans MS"/>
                <w:sz w:val="36"/>
                <w:szCs w:val="36"/>
              </w:rPr>
            </w:pPr>
            <w:r w:rsidRPr="00477728">
              <w:rPr>
                <w:rFonts w:ascii="Comic Sans MS" w:hAnsi="Comic Sans MS"/>
                <w:sz w:val="36"/>
                <w:szCs w:val="36"/>
              </w:rPr>
              <w:t>Master</w:t>
            </w:r>
            <w:r>
              <w:rPr>
                <w:rFonts w:ascii="Comic Sans MS" w:hAnsi="Comic Sans MS"/>
                <w:sz w:val="36"/>
                <w:szCs w:val="36"/>
              </w:rPr>
              <w:t xml:space="preserve"> your maths Week 16 Pg 37 – Wednesday</w:t>
            </w:r>
          </w:p>
          <w:p w:rsidR="00A63DD8" w:rsidRDefault="00A63DD8" w:rsidP="00A63DD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Pg 62 </w:t>
            </w:r>
            <w:r w:rsidR="00C86700">
              <w:rPr>
                <w:rFonts w:ascii="Comic Sans MS" w:hAnsi="Comic Sans MS"/>
                <w:sz w:val="36"/>
                <w:szCs w:val="36"/>
              </w:rPr>
              <w:t xml:space="preserve"> Busy at maths </w:t>
            </w:r>
            <w:r>
              <w:rPr>
                <w:rFonts w:ascii="Comic Sans MS" w:hAnsi="Comic Sans MS"/>
                <w:sz w:val="36"/>
                <w:szCs w:val="36"/>
              </w:rPr>
              <w:t>3-D shapes  (Seesaw )</w:t>
            </w:r>
          </w:p>
          <w:p w:rsidR="00A63DD8" w:rsidRDefault="00A63DD8" w:rsidP="00A63DD8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Tables:</w:t>
            </w:r>
          </w:p>
          <w:p w:rsidR="00A63DD8" w:rsidRDefault="00A63DD8" w:rsidP="00A63DD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Revise +9, +10, start -4 this week.</w:t>
            </w:r>
          </w:p>
          <w:p w:rsidR="002F17BB" w:rsidRPr="002F17BB" w:rsidRDefault="002F17BB" w:rsidP="002F17B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4174"/>
      </w:tblGrid>
      <w:tr w:rsidR="00A63DD8" w:rsidTr="00A63DD8">
        <w:tc>
          <w:tcPr>
            <w:tcW w:w="14174" w:type="dxa"/>
          </w:tcPr>
          <w:p w:rsidR="00A63DD8" w:rsidRPr="00A63DD8" w:rsidRDefault="00A63DD8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Thursday:</w:t>
            </w:r>
          </w:p>
        </w:tc>
      </w:tr>
      <w:tr w:rsidR="00A63DD8" w:rsidTr="00A63DD8">
        <w:tc>
          <w:tcPr>
            <w:tcW w:w="14174" w:type="dxa"/>
          </w:tcPr>
          <w:p w:rsidR="00A63DD8" w:rsidRDefault="00A63DD8" w:rsidP="00A63DD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English:</w:t>
            </w:r>
          </w:p>
          <w:p w:rsidR="00A63DD8" w:rsidRDefault="00A63DD8" w:rsidP="00A63DD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 at home: Pg 72 -Please read for your child/they read for you. Listen and ask questions on what they have read/listened to, so you can build and develop their comprehension skills.</w:t>
            </w:r>
          </w:p>
          <w:p w:rsidR="00A63DD8" w:rsidRDefault="00A63DD8" w:rsidP="00A63DD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32696F"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A63DD8" w:rsidRDefault="00A63DD8" w:rsidP="00A63DD8">
            <w:pPr>
              <w:rPr>
                <w:rFonts w:ascii="Comic Sans MS" w:hAnsi="Comic Sans MS"/>
                <w:sz w:val="36"/>
                <w:szCs w:val="36"/>
              </w:rPr>
            </w:pPr>
            <w:r w:rsidRPr="0032696F">
              <w:rPr>
                <w:rFonts w:ascii="Comic Sans MS" w:hAnsi="Comic Sans MS"/>
                <w:sz w:val="36"/>
                <w:szCs w:val="36"/>
              </w:rPr>
              <w:t>Continue with two pages of reading per day as usual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724A81" w:rsidRDefault="00724A81" w:rsidP="00A63DD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32696F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 w:rsidRPr="0032696F">
              <w:rPr>
                <w:rFonts w:ascii="Comic Sans MS" w:hAnsi="Comic Sans MS"/>
                <w:sz w:val="36"/>
                <w:szCs w:val="36"/>
              </w:rPr>
              <w:t>Spellbound</w:t>
            </w:r>
            <w:r>
              <w:rPr>
                <w:rFonts w:ascii="Comic Sans MS" w:hAnsi="Comic Sans MS"/>
                <w:sz w:val="36"/>
                <w:szCs w:val="36"/>
              </w:rPr>
              <w:t>: Week 18 Block 64 and exercise 4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Spellings- rink, pink,</w:t>
            </w:r>
            <w:r w:rsidR="000E433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link,</w:t>
            </w:r>
            <w:r w:rsidR="000E433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sink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 spellings into sentences and send them to me on seesaw please.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 w:rsidRPr="00724A81">
              <w:rPr>
                <w:rFonts w:ascii="Comic Sans MS" w:hAnsi="Comic Sans MS"/>
                <w:sz w:val="36"/>
                <w:szCs w:val="36"/>
                <w:u w:val="single"/>
              </w:rPr>
              <w:t>Sounds like Phonics</w:t>
            </w:r>
            <w:r>
              <w:rPr>
                <w:rFonts w:ascii="Comic Sans MS" w:hAnsi="Comic Sans MS"/>
                <w:sz w:val="36"/>
                <w:szCs w:val="36"/>
              </w:rPr>
              <w:t xml:space="preserve"> :Pg 39 Hard and soft g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3DD8" w:rsidRDefault="00A63DD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3DD8" w:rsidRDefault="00A63DD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63DD8" w:rsidRDefault="00A63DD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24A81" w:rsidRDefault="00724A81" w:rsidP="00724A8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Revise the videos sent last week on seesaw and do Pg 48 in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Léigh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bhaile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Pg 20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 will send you some tips on seesaw.</w:t>
            </w:r>
          </w:p>
          <w:p w:rsidR="00C86700" w:rsidRDefault="00C86700" w:rsidP="00724A8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24A81" w:rsidRDefault="00724A81" w:rsidP="00724A8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477728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Maths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;</w:t>
            </w:r>
          </w:p>
          <w:p w:rsidR="00C86700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 w:rsidRPr="00477728">
              <w:rPr>
                <w:rFonts w:ascii="Comic Sans MS" w:hAnsi="Comic Sans MS"/>
                <w:sz w:val="36"/>
                <w:szCs w:val="36"/>
              </w:rPr>
              <w:t>Master</w:t>
            </w:r>
            <w:r>
              <w:rPr>
                <w:rFonts w:ascii="Comic Sans MS" w:hAnsi="Comic Sans MS"/>
                <w:sz w:val="36"/>
                <w:szCs w:val="36"/>
              </w:rPr>
              <w:t xml:space="preserve"> your maths Week 16</w:t>
            </w:r>
            <w:r w:rsidR="00C86700">
              <w:rPr>
                <w:rFonts w:ascii="Comic Sans MS" w:hAnsi="Comic Sans MS"/>
                <w:sz w:val="36"/>
                <w:szCs w:val="36"/>
              </w:rPr>
              <w:t xml:space="preserve"> Pg 37</w:t>
            </w:r>
            <w:r>
              <w:rPr>
                <w:rFonts w:ascii="Comic Sans MS" w:hAnsi="Comic Sans MS"/>
                <w:sz w:val="36"/>
                <w:szCs w:val="36"/>
              </w:rPr>
              <w:t xml:space="preserve"> –</w:t>
            </w:r>
            <w:r w:rsidR="00C86700">
              <w:rPr>
                <w:rFonts w:ascii="Comic Sans MS" w:hAnsi="Comic Sans MS"/>
                <w:sz w:val="36"/>
                <w:szCs w:val="36"/>
              </w:rPr>
              <w:t xml:space="preserve"> Thursday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C86700">
              <w:rPr>
                <w:rFonts w:ascii="Comic Sans MS" w:hAnsi="Comic Sans MS"/>
                <w:sz w:val="36"/>
                <w:szCs w:val="36"/>
              </w:rPr>
              <w:t xml:space="preserve">3-D shapes </w:t>
            </w:r>
            <w:r>
              <w:rPr>
                <w:rFonts w:ascii="Comic Sans MS" w:hAnsi="Comic Sans MS"/>
                <w:sz w:val="36"/>
                <w:szCs w:val="36"/>
              </w:rPr>
              <w:t>(Seesaw )</w:t>
            </w:r>
          </w:p>
          <w:p w:rsidR="00724A81" w:rsidRDefault="00724A81" w:rsidP="00724A8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Tables:</w:t>
            </w:r>
          </w:p>
          <w:p w:rsidR="00724A81" w:rsidRDefault="00724A81" w:rsidP="00724A8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Revise +9, +10, start -4 this week.</w:t>
            </w:r>
          </w:p>
          <w:p w:rsidR="00A63DD8" w:rsidRPr="00A63DD8" w:rsidRDefault="00A63DD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2696F" w:rsidRDefault="0032696F">
      <w:pPr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174"/>
      </w:tblGrid>
      <w:tr w:rsidR="00C86700" w:rsidTr="00C86700">
        <w:tc>
          <w:tcPr>
            <w:tcW w:w="14174" w:type="dxa"/>
          </w:tcPr>
          <w:p w:rsidR="00C86700" w:rsidRPr="00C86700" w:rsidRDefault="00C86700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C86700">
              <w:rPr>
                <w:rFonts w:ascii="Comic Sans MS" w:hAnsi="Comic Sans MS"/>
                <w:b/>
                <w:sz w:val="36"/>
                <w:szCs w:val="36"/>
                <w:u w:val="single"/>
              </w:rPr>
              <w:t>Friday;</w:t>
            </w:r>
          </w:p>
        </w:tc>
      </w:tr>
      <w:tr w:rsidR="00C86700" w:rsidTr="00C86700">
        <w:tc>
          <w:tcPr>
            <w:tcW w:w="14174" w:type="dxa"/>
          </w:tcPr>
          <w:p w:rsidR="00C86700" w:rsidRPr="00C86700" w:rsidRDefault="00F9758C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English</w:t>
            </w:r>
          </w:p>
          <w:p w:rsidR="00C86700" w:rsidRDefault="00C867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Spelling test-</w:t>
            </w:r>
            <w:r>
              <w:rPr>
                <w:rFonts w:ascii="Comic Sans MS" w:hAnsi="Comic Sans MS"/>
                <w:sz w:val="36"/>
                <w:szCs w:val="36"/>
              </w:rPr>
              <w:t xml:space="preserve"> Go to back of the spellbound book and use the week 18 space for your spelling test.</w:t>
            </w:r>
          </w:p>
          <w:p w:rsidR="00C86700" w:rsidRDefault="00C86700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C86700">
              <w:rPr>
                <w:rFonts w:ascii="Comic Sans MS" w:hAnsi="Comic Sans MS"/>
                <w:sz w:val="36"/>
                <w:szCs w:val="36"/>
                <w:u w:val="single"/>
              </w:rPr>
              <w:lastRenderedPageBreak/>
              <w:t>Wordwise</w:t>
            </w:r>
            <w:proofErr w:type="spellEnd"/>
            <w:r w:rsidR="000E433C">
              <w:rPr>
                <w:rFonts w:ascii="Comic Sans MS" w:hAnsi="Comic Sans MS"/>
                <w:sz w:val="36"/>
                <w:szCs w:val="36"/>
                <w:u w:val="single"/>
              </w:rPr>
              <w:t xml:space="preserve"> </w:t>
            </w:r>
            <w:proofErr w:type="gramStart"/>
            <w:r w:rsidR="000E433C">
              <w:rPr>
                <w:rFonts w:ascii="Comic Sans MS" w:hAnsi="Comic Sans MS"/>
                <w:sz w:val="36"/>
                <w:szCs w:val="36"/>
                <w:u w:val="single"/>
              </w:rPr>
              <w:t xml:space="preserve">book 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:-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Comprehension work </w:t>
            </w:r>
            <w:r w:rsidR="004428C2">
              <w:rPr>
                <w:rFonts w:ascii="Comic Sans MS" w:hAnsi="Comic Sans MS"/>
                <w:sz w:val="36"/>
                <w:szCs w:val="36"/>
              </w:rPr>
              <w:t>–Unit 3 /Roll up the wool. Can ev</w:t>
            </w:r>
            <w:r w:rsidR="000E433C">
              <w:rPr>
                <w:rFonts w:ascii="Comic Sans MS" w:hAnsi="Comic Sans MS"/>
                <w:sz w:val="36"/>
                <w:szCs w:val="36"/>
              </w:rPr>
              <w:t xml:space="preserve">eryone go back over this </w:t>
            </w:r>
            <w:proofErr w:type="gramStart"/>
            <w:r w:rsidR="000E433C">
              <w:rPr>
                <w:rFonts w:ascii="Comic Sans MS" w:hAnsi="Comic Sans MS"/>
                <w:sz w:val="36"/>
                <w:szCs w:val="36"/>
              </w:rPr>
              <w:t>please</w:t>
            </w:r>
            <w:r w:rsidR="004428C2">
              <w:rPr>
                <w:rFonts w:ascii="Comic Sans MS" w:hAnsi="Comic Sans MS"/>
                <w:sz w:val="36"/>
                <w:szCs w:val="36"/>
              </w:rPr>
              <w:t>.</w:t>
            </w:r>
            <w:proofErr w:type="gramEnd"/>
            <w:r w:rsidR="004428C2">
              <w:rPr>
                <w:rFonts w:ascii="Comic Sans MS" w:hAnsi="Comic Sans MS"/>
                <w:sz w:val="36"/>
                <w:szCs w:val="36"/>
              </w:rPr>
              <w:t xml:space="preserve"> Read Pg10 double check Pg11 and 12 are complete and finish off Pg 13. We are all ready to start Unit 4 then next week.</w:t>
            </w:r>
          </w:p>
          <w:p w:rsidR="004428C2" w:rsidRDefault="004428C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428C2" w:rsidRPr="004428C2" w:rsidRDefault="004428C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4428C2"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;</w:t>
            </w:r>
          </w:p>
          <w:p w:rsidR="004428C2" w:rsidRDefault="004428C2" w:rsidP="004428C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Revise the videos sent last week on seesaw and do Pg 49 in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4428C2" w:rsidRDefault="004428C2" w:rsidP="004428C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 will send you some tips on seesaw.</w:t>
            </w:r>
          </w:p>
          <w:p w:rsidR="004428C2" w:rsidRDefault="004428C2" w:rsidP="004428C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477728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Maths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;</w:t>
            </w:r>
          </w:p>
          <w:p w:rsidR="004428C2" w:rsidRDefault="004428C2" w:rsidP="004428C2">
            <w:pPr>
              <w:rPr>
                <w:rFonts w:ascii="Comic Sans MS" w:hAnsi="Comic Sans MS"/>
                <w:sz w:val="36"/>
                <w:szCs w:val="36"/>
              </w:rPr>
            </w:pPr>
            <w:r w:rsidRPr="00477728">
              <w:rPr>
                <w:rFonts w:ascii="Comic Sans MS" w:hAnsi="Comic Sans MS"/>
                <w:sz w:val="36"/>
                <w:szCs w:val="36"/>
              </w:rPr>
              <w:t>Master</w:t>
            </w:r>
            <w:r>
              <w:rPr>
                <w:rFonts w:ascii="Comic Sans MS" w:hAnsi="Comic Sans MS"/>
                <w:sz w:val="36"/>
                <w:szCs w:val="36"/>
              </w:rPr>
              <w:t xml:space="preserve"> your maths – Revision work go to pg 66 Week 1 -Test </w:t>
            </w:r>
          </w:p>
          <w:p w:rsidR="004428C2" w:rsidRPr="004428C2" w:rsidRDefault="004428C2" w:rsidP="004428C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Tables test- you can use your Maths copy (3 from +9/3 from +10/ 4 from -4)</w:t>
            </w:r>
          </w:p>
          <w:p w:rsidR="004428C2" w:rsidRPr="00C86700" w:rsidRDefault="004428C2" w:rsidP="004428C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E97C9B" w:rsidRDefault="004428C2">
      <w:pPr>
        <w:rPr>
          <w:rFonts w:ascii="Comic Sans MS" w:hAnsi="Comic Sans MS"/>
          <w:sz w:val="36"/>
          <w:szCs w:val="36"/>
          <w:u w:val="single"/>
        </w:rPr>
      </w:pPr>
      <w:r w:rsidRPr="0090341C">
        <w:rPr>
          <w:rFonts w:ascii="Comic Sans MS" w:hAnsi="Comic Sans MS"/>
          <w:sz w:val="36"/>
          <w:szCs w:val="36"/>
          <w:highlight w:val="yellow"/>
          <w:u w:val="single"/>
        </w:rPr>
        <w:lastRenderedPageBreak/>
        <w:t xml:space="preserve">THE FOLLOWING LESSONS CAN BE DONE WHENEVER YOU CAN DURING THE </w:t>
      </w:r>
      <w:proofErr w:type="gramStart"/>
      <w:r w:rsidRPr="0090341C">
        <w:rPr>
          <w:rFonts w:ascii="Comic Sans MS" w:hAnsi="Comic Sans MS"/>
          <w:sz w:val="36"/>
          <w:szCs w:val="36"/>
          <w:highlight w:val="yellow"/>
          <w:u w:val="single"/>
        </w:rPr>
        <w:t>WEEK :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2660"/>
        <w:gridCol w:w="11514"/>
      </w:tblGrid>
      <w:tr w:rsidR="00E07BC9" w:rsidTr="00F717B2">
        <w:tc>
          <w:tcPr>
            <w:tcW w:w="2660" w:type="dxa"/>
          </w:tcPr>
          <w:p w:rsidR="00E07BC9" w:rsidRDefault="00E07BC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E07BC9">
              <w:rPr>
                <w:rFonts w:ascii="Comic Sans MS" w:hAnsi="Comic Sans MS"/>
                <w:b/>
                <w:sz w:val="36"/>
                <w:szCs w:val="36"/>
                <w:u w:val="single"/>
              </w:rPr>
              <w:t>Religion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 xml:space="preserve"> :</w:t>
            </w:r>
          </w:p>
        </w:tc>
        <w:tc>
          <w:tcPr>
            <w:tcW w:w="11514" w:type="dxa"/>
          </w:tcPr>
          <w:p w:rsidR="00E07BC9" w:rsidRDefault="00E07BC9" w:rsidP="00E07BC9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Saint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Brigid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- Grow in Love Pg 60+61</w:t>
            </w:r>
          </w:p>
          <w:p w:rsidR="00E07BC9" w:rsidRDefault="00E07BC9" w:rsidP="00E07BC9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Seesaw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activites</w:t>
            </w:r>
            <w:proofErr w:type="spellEnd"/>
          </w:p>
          <w:p w:rsidR="00095A5D" w:rsidRPr="00E07BC9" w:rsidRDefault="00095A5D" w:rsidP="00E07BC9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Practice saying the Our Father Pg 64 Grow in love</w:t>
            </w:r>
          </w:p>
          <w:p w:rsidR="00E07BC9" w:rsidRDefault="00E07BC9" w:rsidP="00E07BC9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E07BC9" w:rsidTr="00F717B2">
        <w:tc>
          <w:tcPr>
            <w:tcW w:w="2660" w:type="dxa"/>
          </w:tcPr>
          <w:p w:rsidR="00E07BC9" w:rsidRDefault="00095A5D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095A5D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SESE</w:t>
            </w:r>
            <w:r w:rsidR="0090341C">
              <w:rPr>
                <w:rFonts w:ascii="Comic Sans MS" w:hAnsi="Comic Sans MS"/>
                <w:b/>
                <w:sz w:val="36"/>
                <w:szCs w:val="36"/>
                <w:u w:val="single"/>
              </w:rPr>
              <w:t>:</w:t>
            </w:r>
          </w:p>
          <w:p w:rsidR="009959F9" w:rsidRPr="00095A5D" w:rsidRDefault="00F717B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Social, Environmental and Scientific education.</w:t>
            </w:r>
          </w:p>
        </w:tc>
        <w:tc>
          <w:tcPr>
            <w:tcW w:w="11514" w:type="dxa"/>
          </w:tcPr>
          <w:p w:rsidR="00E07BC9" w:rsidRDefault="00F717B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St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Brigid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- activities on seesaw</w:t>
            </w:r>
          </w:p>
          <w:p w:rsidR="00F717B2" w:rsidRDefault="00F717B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Spring – Can you see any signs of Spring? Take photos and send them to me on seesaw. Go on a Spring nature walk</w:t>
            </w:r>
          </w:p>
          <w:p w:rsidR="00F717B2" w:rsidRDefault="00F717B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water cycle – I will send activity on seesaw.</w:t>
            </w:r>
          </w:p>
          <w:p w:rsidR="00F717B2" w:rsidRDefault="00F717B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Take a look </w:t>
            </w:r>
          </w:p>
          <w:p w:rsidR="00F717B2" w:rsidRPr="00F717B2" w:rsidRDefault="00CB725F">
            <w:pPr>
              <w:rPr>
                <w:rFonts w:ascii="Comic Sans MS" w:hAnsi="Comic Sans MS"/>
                <w:sz w:val="36"/>
                <w:szCs w:val="36"/>
              </w:rPr>
            </w:pPr>
            <w:hyperlink r:id="rId6" w:anchor="id=3&amp;vid=bf8eb013e86fbf8920baa73262dd3f63&amp;action=click" w:history="1">
              <w:r w:rsidR="00F717B2" w:rsidRPr="00D55261">
                <w:rPr>
                  <w:rStyle w:val="Hyperlink"/>
                  <w:rFonts w:ascii="Comic Sans MS" w:hAnsi="Comic Sans MS"/>
                  <w:sz w:val="36"/>
                  <w:szCs w:val="36"/>
                </w:rPr>
                <w:t>https://video.search.yahoo.com/search/video?fr=mcafee&amp;p=the+water+cycle+short+film#id=3&amp;vid=bf8eb013e86fbf8920baa73262dd3f63&amp;action=click</w:t>
              </w:r>
            </w:hyperlink>
            <w:r w:rsidR="00F717B2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E07BC9" w:rsidTr="00F717B2">
        <w:tc>
          <w:tcPr>
            <w:tcW w:w="2660" w:type="dxa"/>
          </w:tcPr>
          <w:p w:rsidR="00E07BC9" w:rsidRDefault="00E07BC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717B2" w:rsidRDefault="00F717B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F717B2">
              <w:rPr>
                <w:rFonts w:ascii="Comic Sans MS" w:hAnsi="Comic Sans MS"/>
                <w:b/>
                <w:sz w:val="36"/>
                <w:szCs w:val="36"/>
                <w:u w:val="single"/>
              </w:rPr>
              <w:t>SPHE</w:t>
            </w:r>
            <w:r w:rsidR="0090341C">
              <w:rPr>
                <w:rFonts w:ascii="Comic Sans MS" w:hAnsi="Comic Sans MS"/>
                <w:b/>
                <w:sz w:val="36"/>
                <w:szCs w:val="36"/>
                <w:u w:val="single"/>
              </w:rPr>
              <w:t>:</w:t>
            </w:r>
          </w:p>
          <w:p w:rsidR="00F717B2" w:rsidRPr="00F717B2" w:rsidRDefault="00F717B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Social Personal and health Education.</w:t>
            </w:r>
          </w:p>
        </w:tc>
        <w:tc>
          <w:tcPr>
            <w:tcW w:w="11514" w:type="dxa"/>
          </w:tcPr>
          <w:p w:rsidR="00E07BC9" w:rsidRDefault="00F717B2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Weaving well being book- Character strengths Pupil book.</w:t>
            </w:r>
          </w:p>
          <w:p w:rsidR="00F717B2" w:rsidRDefault="00F717B2">
            <w:pPr>
              <w:rPr>
                <w:rFonts w:ascii="Comic Sans MS" w:hAnsi="Comic Sans MS"/>
                <w:sz w:val="36"/>
                <w:szCs w:val="36"/>
              </w:rPr>
            </w:pPr>
            <w:r w:rsidRPr="00F717B2">
              <w:rPr>
                <w:rFonts w:ascii="Comic Sans MS" w:hAnsi="Comic Sans MS"/>
                <w:sz w:val="36"/>
                <w:szCs w:val="36"/>
              </w:rPr>
              <w:t>Pg 8+9- Character strengths</w:t>
            </w:r>
          </w:p>
          <w:p w:rsidR="00F717B2" w:rsidRDefault="0090341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(Seesaw)</w:t>
            </w:r>
          </w:p>
          <w:p w:rsidR="0090341C" w:rsidRPr="00F717B2" w:rsidRDefault="0090341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Gratitude is our focus –Seesaw activity</w:t>
            </w:r>
          </w:p>
        </w:tc>
      </w:tr>
      <w:tr w:rsidR="00E07BC9" w:rsidTr="00F717B2">
        <w:tc>
          <w:tcPr>
            <w:tcW w:w="2660" w:type="dxa"/>
          </w:tcPr>
          <w:p w:rsidR="0090341C" w:rsidRDefault="0090341C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E07BC9" w:rsidRPr="0090341C" w:rsidRDefault="0090341C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90341C">
              <w:rPr>
                <w:rFonts w:ascii="Comic Sans MS" w:hAnsi="Comic Sans MS"/>
                <w:b/>
                <w:sz w:val="36"/>
                <w:szCs w:val="36"/>
                <w:u w:val="single"/>
              </w:rPr>
              <w:t>PE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:</w:t>
            </w:r>
          </w:p>
        </w:tc>
        <w:tc>
          <w:tcPr>
            <w:tcW w:w="11514" w:type="dxa"/>
          </w:tcPr>
          <w:p w:rsidR="0090341C" w:rsidRDefault="0090341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Keep an eye on the school website. Ms Foley is posting some fun PE ideas there – (active school tab)</w:t>
            </w:r>
          </w:p>
          <w:p w:rsidR="0090341C" w:rsidRPr="0090341C" w:rsidRDefault="0090341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 will be in touch on Seesaw for this also.</w:t>
            </w:r>
          </w:p>
        </w:tc>
      </w:tr>
      <w:tr w:rsidR="00E07BC9" w:rsidTr="00F717B2">
        <w:tc>
          <w:tcPr>
            <w:tcW w:w="2660" w:type="dxa"/>
          </w:tcPr>
          <w:p w:rsidR="00E07BC9" w:rsidRPr="0090341C" w:rsidRDefault="0090341C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Music:</w:t>
            </w:r>
          </w:p>
        </w:tc>
        <w:tc>
          <w:tcPr>
            <w:tcW w:w="11514" w:type="dxa"/>
          </w:tcPr>
          <w:p w:rsidR="00DA5C74" w:rsidRDefault="00DA5C74" w:rsidP="0090341C">
            <w:pPr>
              <w:shd w:val="clear" w:color="auto" w:fill="FFFFFF"/>
              <w:rPr>
                <w:rStyle w:val="Strong"/>
                <w:rFonts w:ascii="Helvetica" w:hAnsi="Helvetica" w:cs="Helvetica"/>
                <w:color w:val="000000"/>
                <w:sz w:val="30"/>
                <w:szCs w:val="30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30"/>
                <w:szCs w:val="30"/>
              </w:rPr>
              <w:t>Dabbledoo</w:t>
            </w:r>
            <w:proofErr w:type="spellEnd"/>
            <w:r>
              <w:rPr>
                <w:rStyle w:val="Strong"/>
                <w:rFonts w:ascii="Helvetica" w:hAnsi="Helvetica" w:cs="Helvetica"/>
                <w:color w:val="000000"/>
                <w:sz w:val="30"/>
                <w:szCs w:val="30"/>
              </w:rPr>
              <w:t xml:space="preserve"> </w:t>
            </w:r>
          </w:p>
          <w:p w:rsidR="0090341C" w:rsidRDefault="00DA5C74" w:rsidP="0090341C">
            <w:pPr>
              <w:shd w:val="clear" w:color="auto" w:fill="FFFFFF"/>
              <w:rPr>
                <w:rFonts w:ascii="Helvetica" w:hAnsi="Helvetica" w:cs="Helvetica"/>
                <w:color w:val="000000"/>
                <w:sz w:val="30"/>
                <w:szCs w:val="30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30"/>
                <w:szCs w:val="30"/>
              </w:rPr>
              <w:t>1</w:t>
            </w:r>
            <w:r w:rsidR="0090341C">
              <w:rPr>
                <w:rStyle w:val="Strong"/>
                <w:rFonts w:ascii="Helvetica" w:hAnsi="Helvetica" w:cs="Helvetica"/>
                <w:color w:val="000000"/>
                <w:sz w:val="30"/>
                <w:szCs w:val="30"/>
              </w:rPr>
              <w:t>st and 2nd Class </w:t>
            </w:r>
          </w:p>
          <w:p w:rsidR="0090341C" w:rsidRDefault="0090341C" w:rsidP="0090341C">
            <w:pPr>
              <w:shd w:val="clear" w:color="auto" w:fill="FFFFFF"/>
              <w:rPr>
                <w:rFonts w:ascii="Helvetica" w:hAnsi="Helvetica" w:cs="Helvetica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Ravel's Bolero is a beautiful piece of music that you might recognise. It has a slow build up of instruments making it great for identifying the instruments of the orchestra. </w:t>
            </w:r>
          </w:p>
          <w:p w:rsidR="0090341C" w:rsidRDefault="0090341C" w:rsidP="0090341C">
            <w:pPr>
              <w:shd w:val="clear" w:color="auto" w:fill="FFFFFF"/>
              <w:rPr>
                <w:rFonts w:ascii="Helvetica" w:hAnsi="Helvetica" w:cs="Helvetica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  <w:p w:rsidR="0090341C" w:rsidRDefault="00CB725F" w:rsidP="0090341C">
            <w:pPr>
              <w:shd w:val="clear" w:color="auto" w:fill="FFFFFF"/>
              <w:rPr>
                <w:rFonts w:ascii="Helvetica" w:hAnsi="Helvetica" w:cs="Helvetica"/>
                <w:color w:val="000000"/>
                <w:sz w:val="30"/>
                <w:szCs w:val="30"/>
              </w:rPr>
            </w:pPr>
            <w:hyperlink r:id="rId7" w:tgtFrame="_blank" w:history="1">
              <w:r w:rsidR="0090341C">
                <w:rPr>
                  <w:rStyle w:val="Hyperlink"/>
                  <w:rFonts w:ascii="Helvetica" w:hAnsi="Helvetica" w:cs="Helvetica"/>
                  <w:b/>
                  <w:bCs/>
                  <w:color w:val="1155CC"/>
                  <w:sz w:val="30"/>
                  <w:szCs w:val="30"/>
                </w:rPr>
                <w:t>GO TO ACTIVITY</w:t>
              </w:r>
            </w:hyperlink>
          </w:p>
          <w:p w:rsidR="0090341C" w:rsidRDefault="0090341C" w:rsidP="0090341C">
            <w:pPr>
              <w:shd w:val="clear" w:color="auto" w:fill="FFFFFF"/>
              <w:rPr>
                <w:rFonts w:ascii="Helvetica" w:hAnsi="Helvetica" w:cs="Helvetica"/>
                <w:color w:val="000000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/>
                <w:sz w:val="30"/>
                <w:szCs w:val="30"/>
              </w:rPr>
              <w:t> </w:t>
            </w:r>
          </w:p>
          <w:p w:rsidR="0090341C" w:rsidRDefault="0090341C" w:rsidP="0090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C9" w:rsidRPr="00DA5C74" w:rsidRDefault="00E07BC9" w:rsidP="00DA5C74">
            <w:pPr>
              <w:shd w:val="clear" w:color="auto" w:fill="FFFFFF"/>
              <w:rPr>
                <w:rFonts w:ascii="Helvetica" w:hAnsi="Helvetica" w:cs="Helvetica"/>
                <w:color w:val="000000"/>
                <w:sz w:val="30"/>
                <w:szCs w:val="30"/>
              </w:rPr>
            </w:pPr>
          </w:p>
        </w:tc>
      </w:tr>
      <w:tr w:rsidR="00E07BC9" w:rsidTr="00F717B2">
        <w:tc>
          <w:tcPr>
            <w:tcW w:w="2660" w:type="dxa"/>
          </w:tcPr>
          <w:p w:rsidR="00E07BC9" w:rsidRPr="00DA5C74" w:rsidRDefault="00DA5C74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DA5C74">
              <w:rPr>
                <w:rFonts w:ascii="Comic Sans MS" w:hAnsi="Comic Sans MS"/>
                <w:b/>
                <w:sz w:val="36"/>
                <w:szCs w:val="36"/>
                <w:u w:val="single"/>
              </w:rPr>
              <w:t>Art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:</w:t>
            </w:r>
          </w:p>
        </w:tc>
        <w:tc>
          <w:tcPr>
            <w:tcW w:w="11514" w:type="dxa"/>
          </w:tcPr>
          <w:p w:rsidR="00E07BC9" w:rsidRDefault="00DA5C7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Design a Spring poster – use your imagination and colours</w:t>
            </w:r>
          </w:p>
          <w:p w:rsidR="00DA5C74" w:rsidRDefault="00DA5C7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How to draw a spring tree- A beautiful cherry 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blossom !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hyperlink r:id="rId8" w:history="1">
              <w:r w:rsidRPr="00D55261">
                <w:rPr>
                  <w:rStyle w:val="Hyperlink"/>
                  <w:rFonts w:ascii="Comic Sans MS" w:hAnsi="Comic Sans MS"/>
                  <w:sz w:val="36"/>
                  <w:szCs w:val="36"/>
                </w:rPr>
                <w:t>https://www.youtube.com/watch?v=88K3ytkQlek</w:t>
              </w:r>
            </w:hyperlink>
          </w:p>
          <w:p w:rsidR="00DA5C74" w:rsidRDefault="00DA5C7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to draw a bird nest with eggs!</w:t>
            </w:r>
          </w:p>
          <w:p w:rsidR="00DA5C74" w:rsidRDefault="00CB725F">
            <w:pPr>
              <w:rPr>
                <w:rFonts w:ascii="Comic Sans MS" w:hAnsi="Comic Sans MS"/>
                <w:sz w:val="36"/>
                <w:szCs w:val="36"/>
              </w:rPr>
            </w:pPr>
            <w:hyperlink r:id="rId9" w:history="1">
              <w:r w:rsidR="00DA5C74" w:rsidRPr="00D55261">
                <w:rPr>
                  <w:rStyle w:val="Hyperlink"/>
                  <w:rFonts w:ascii="Comic Sans MS" w:hAnsi="Comic Sans MS"/>
                  <w:sz w:val="36"/>
                  <w:szCs w:val="36"/>
                </w:rPr>
                <w:t>https://www.youtube.com/watch?v=EdJwrkJXhAA</w:t>
              </w:r>
            </w:hyperlink>
            <w:r w:rsidR="00DA5C74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DA5C74" w:rsidRPr="00DA5C74" w:rsidRDefault="00DA5C7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770D8" w:rsidTr="00F717B2">
        <w:tc>
          <w:tcPr>
            <w:tcW w:w="2660" w:type="dxa"/>
          </w:tcPr>
          <w:p w:rsidR="009770D8" w:rsidRPr="00DA5C74" w:rsidRDefault="009770D8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Handwriting;</w:t>
            </w:r>
          </w:p>
        </w:tc>
        <w:tc>
          <w:tcPr>
            <w:tcW w:w="11514" w:type="dxa"/>
          </w:tcPr>
          <w:p w:rsidR="009770D8" w:rsidRDefault="009770D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children can do 1 page in their large handwriting book and 1 page in their small handwriting book when they have time during the week. Be careful to make letters correctly and keep between the blue lines where necessary.</w:t>
            </w:r>
          </w:p>
          <w:p w:rsidR="009770D8" w:rsidRDefault="009770D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A5C74" w:rsidTr="00F717B2">
        <w:tc>
          <w:tcPr>
            <w:tcW w:w="2660" w:type="dxa"/>
          </w:tcPr>
          <w:p w:rsidR="00DA5C74" w:rsidRPr="00DA5C74" w:rsidRDefault="00DA5C74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OTHER:</w:t>
            </w:r>
          </w:p>
        </w:tc>
        <w:tc>
          <w:tcPr>
            <w:tcW w:w="11514" w:type="dxa"/>
          </w:tcPr>
          <w:p w:rsidR="009770D8" w:rsidRDefault="00DA5C7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KEEP AN EYE ON SEESAW FOR A MENU OF OTHER </w:t>
            </w:r>
          </w:p>
          <w:p w:rsidR="00DA5C74" w:rsidRDefault="00DA5C7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ACTIVITIES!!</w:t>
            </w:r>
          </w:p>
          <w:p w:rsidR="00DA5C74" w:rsidRDefault="00DA5C7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Thanks everyone!</w:t>
            </w:r>
          </w:p>
          <w:p w:rsidR="009770D8" w:rsidRDefault="009770D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Ms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Ormonde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DA5C74" w:rsidRDefault="00DA5C7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r w:rsidR="009770D8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1934087" cy="2173184"/>
                  <wp:effectExtent l="19050" t="0" r="9013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8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8C2" w:rsidRDefault="004428C2">
      <w:pPr>
        <w:rPr>
          <w:rFonts w:ascii="Comic Sans MS" w:hAnsi="Comic Sans MS"/>
          <w:sz w:val="36"/>
          <w:szCs w:val="36"/>
          <w:u w:val="single"/>
        </w:rPr>
      </w:pPr>
    </w:p>
    <w:sectPr w:rsidR="004428C2" w:rsidSect="00A63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A10"/>
    <w:rsid w:val="00095A5D"/>
    <w:rsid w:val="000E433C"/>
    <w:rsid w:val="002F17BB"/>
    <w:rsid w:val="0032696F"/>
    <w:rsid w:val="004428C2"/>
    <w:rsid w:val="00477728"/>
    <w:rsid w:val="004D0029"/>
    <w:rsid w:val="00724A81"/>
    <w:rsid w:val="00800418"/>
    <w:rsid w:val="008133F8"/>
    <w:rsid w:val="0090341C"/>
    <w:rsid w:val="009770D8"/>
    <w:rsid w:val="009959F9"/>
    <w:rsid w:val="00A5488E"/>
    <w:rsid w:val="00A63DD8"/>
    <w:rsid w:val="00B43A10"/>
    <w:rsid w:val="00C20B3F"/>
    <w:rsid w:val="00C86700"/>
    <w:rsid w:val="00CB725F"/>
    <w:rsid w:val="00DA5C74"/>
    <w:rsid w:val="00DF1561"/>
    <w:rsid w:val="00E07BC9"/>
    <w:rsid w:val="00E97C9B"/>
    <w:rsid w:val="00F717B2"/>
    <w:rsid w:val="00F9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7B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3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8K3ytkQl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.dabbledoomusic.com/e2t/tc/VV_78X7Z_hkjW2Q6MXV6zmjHXW8ZpTlp4mmCdbN7KkK2k3lGnJV1-WJV7CgXNhW56-YYF1mfhPtW4vb5-Y1PQvzXW9cst7t7m-zqKW8VBhZz7hRnYZW70j4lw94gMgXW9bg1TG7FBrqJW5ymVl26cYQF3W481P3v1Vzg42VBpBQk1CRVKwN15b1H3l9LnfW3NpkcN5QC4Z_W7yrMpS50N0cQVxvrHp7h_-G7W24s6lj2CGMWSW6T1s7_63sKl0W6x-Tq44z_X5wW6hzvyM3ykCpRW35LTB13mWZR1W4S8chm8wglVpW4wYNqv819CnVW7sY39R6Mmd5gW5qQ3yJ8d9z_fW2N7KsH7JKyZ-W3GrNjG6skgm4W455q6l2wm2N6W1vpPd-5kBWqdW8Q2pLc86g8h6N5DgGn9-vm5f2YN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search.yahoo.com/search/video?fr=mcafee&amp;p=the+water+cycle+short+fil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EdJwrkJXh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sixthclass</dc:creator>
  <cp:lastModifiedBy>sixthclass</cp:lastModifiedBy>
  <cp:revision>2</cp:revision>
  <dcterms:created xsi:type="dcterms:W3CDTF">2021-01-30T16:40:00Z</dcterms:created>
  <dcterms:modified xsi:type="dcterms:W3CDTF">2021-01-30T16:40:00Z</dcterms:modified>
</cp:coreProperties>
</file>