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66" w:rsidRDefault="00A62966" w:rsidP="00CC1D87">
      <w:pPr>
        <w:jc w:val="center"/>
        <w:rPr>
          <w:b/>
          <w:color w:val="00B050"/>
          <w:sz w:val="56"/>
          <w:szCs w:val="56"/>
          <w:u w:val="single"/>
        </w:rPr>
      </w:pPr>
      <w:r w:rsidRPr="00F21981">
        <w:rPr>
          <w:b/>
          <w:color w:val="00B050"/>
          <w:sz w:val="56"/>
          <w:szCs w:val="56"/>
          <w:u w:val="single"/>
        </w:rPr>
        <w:t>St. Mary’s National School Energy Action Plan</w:t>
      </w:r>
    </w:p>
    <w:p w:rsidR="006222FF" w:rsidRPr="00461029" w:rsidRDefault="006222FF" w:rsidP="00461029">
      <w:pPr>
        <w:jc w:val="center"/>
        <w:rPr>
          <w:b/>
          <w:sz w:val="32"/>
          <w:szCs w:val="32"/>
        </w:rPr>
      </w:pPr>
      <w:r w:rsidRPr="00461029">
        <w:rPr>
          <w:b/>
          <w:sz w:val="32"/>
          <w:szCs w:val="32"/>
        </w:rPr>
        <w:t>Goal: To</w:t>
      </w:r>
      <w:r w:rsidR="00CC1D87" w:rsidRPr="00461029">
        <w:rPr>
          <w:b/>
          <w:sz w:val="32"/>
          <w:szCs w:val="32"/>
        </w:rPr>
        <w:t xml:space="preserve"> ensure that everyone is aware </w:t>
      </w:r>
      <w:r w:rsidRPr="00461029">
        <w:rPr>
          <w:b/>
          <w:sz w:val="32"/>
          <w:szCs w:val="32"/>
        </w:rPr>
        <w:t>of the Green Schools Energy programme and fully participates therein.</w:t>
      </w:r>
    </w:p>
    <w:tbl>
      <w:tblPr>
        <w:tblStyle w:val="TableGrid"/>
        <w:tblW w:w="0" w:type="auto"/>
        <w:tblLook w:val="04A0"/>
      </w:tblPr>
      <w:tblGrid>
        <w:gridCol w:w="4503"/>
        <w:gridCol w:w="3260"/>
        <w:gridCol w:w="2867"/>
        <w:gridCol w:w="3544"/>
      </w:tblGrid>
      <w:tr w:rsidR="00A62966" w:rsidTr="00CC1D87">
        <w:tc>
          <w:tcPr>
            <w:tcW w:w="4503" w:type="dxa"/>
          </w:tcPr>
          <w:p w:rsidR="00A62966" w:rsidRPr="00F21981" w:rsidRDefault="00A62966" w:rsidP="00F27581">
            <w:pPr>
              <w:jc w:val="center"/>
              <w:rPr>
                <w:b/>
                <w:color w:val="00B050"/>
                <w:sz w:val="44"/>
                <w:szCs w:val="44"/>
                <w:u w:val="single"/>
              </w:rPr>
            </w:pPr>
            <w:r w:rsidRPr="00F21981">
              <w:rPr>
                <w:b/>
                <w:color w:val="00B050"/>
                <w:sz w:val="44"/>
                <w:szCs w:val="44"/>
                <w:u w:val="single"/>
              </w:rPr>
              <w:t>Action /Target</w:t>
            </w:r>
          </w:p>
          <w:p w:rsidR="00A62966" w:rsidRPr="00F21981" w:rsidRDefault="00A62966" w:rsidP="00F27581">
            <w:pPr>
              <w:jc w:val="center"/>
              <w:rPr>
                <w:b/>
                <w:color w:val="00B050"/>
                <w:sz w:val="44"/>
                <w:szCs w:val="44"/>
                <w:u w:val="single"/>
              </w:rPr>
            </w:pPr>
          </w:p>
        </w:tc>
        <w:tc>
          <w:tcPr>
            <w:tcW w:w="3260" w:type="dxa"/>
          </w:tcPr>
          <w:p w:rsidR="00A62966" w:rsidRPr="00F21981" w:rsidRDefault="00A62966" w:rsidP="00F27581">
            <w:pPr>
              <w:jc w:val="center"/>
              <w:rPr>
                <w:b/>
                <w:color w:val="00B050"/>
                <w:sz w:val="44"/>
                <w:szCs w:val="44"/>
                <w:u w:val="single"/>
              </w:rPr>
            </w:pPr>
            <w:r w:rsidRPr="00F21981">
              <w:rPr>
                <w:b/>
                <w:color w:val="00B050"/>
                <w:sz w:val="44"/>
                <w:szCs w:val="44"/>
                <w:u w:val="single"/>
              </w:rPr>
              <w:t>Person/ Group Responsible</w:t>
            </w:r>
          </w:p>
        </w:tc>
        <w:tc>
          <w:tcPr>
            <w:tcW w:w="2867" w:type="dxa"/>
          </w:tcPr>
          <w:p w:rsidR="00A62966" w:rsidRPr="00F21981" w:rsidRDefault="00A62966" w:rsidP="00F27581">
            <w:pPr>
              <w:jc w:val="center"/>
              <w:rPr>
                <w:b/>
                <w:color w:val="00B050"/>
                <w:sz w:val="44"/>
                <w:szCs w:val="44"/>
                <w:u w:val="single"/>
              </w:rPr>
            </w:pPr>
            <w:r w:rsidRPr="00F21981">
              <w:rPr>
                <w:b/>
                <w:color w:val="00B050"/>
                <w:sz w:val="44"/>
                <w:szCs w:val="44"/>
                <w:u w:val="single"/>
              </w:rPr>
              <w:t>Timeframe</w:t>
            </w:r>
          </w:p>
        </w:tc>
        <w:tc>
          <w:tcPr>
            <w:tcW w:w="3544" w:type="dxa"/>
          </w:tcPr>
          <w:p w:rsidR="00A62966" w:rsidRPr="00F21981" w:rsidRDefault="00A62966" w:rsidP="00F27581">
            <w:pPr>
              <w:jc w:val="center"/>
              <w:rPr>
                <w:b/>
                <w:color w:val="00B050"/>
                <w:sz w:val="44"/>
                <w:szCs w:val="44"/>
                <w:u w:val="single"/>
              </w:rPr>
            </w:pPr>
            <w:r w:rsidRPr="00F21981">
              <w:rPr>
                <w:b/>
                <w:color w:val="00B050"/>
                <w:sz w:val="44"/>
                <w:szCs w:val="44"/>
                <w:u w:val="single"/>
              </w:rPr>
              <w:t>Progress made</w:t>
            </w:r>
          </w:p>
        </w:tc>
      </w:tr>
      <w:tr w:rsidR="001B75AB" w:rsidTr="00CC1D87">
        <w:tc>
          <w:tcPr>
            <w:tcW w:w="4503" w:type="dxa"/>
          </w:tcPr>
          <w:p w:rsidR="001B75AB" w:rsidRPr="00FE6A4F" w:rsidRDefault="001B75AB" w:rsidP="0042137A">
            <w:pPr>
              <w:jc w:val="center"/>
              <w:rPr>
                <w:sz w:val="24"/>
                <w:szCs w:val="24"/>
              </w:rPr>
            </w:pPr>
            <w:r w:rsidRPr="00FE6A4F">
              <w:rPr>
                <w:sz w:val="24"/>
                <w:szCs w:val="24"/>
              </w:rPr>
              <w:t xml:space="preserve">Class Bin monitors </w:t>
            </w:r>
            <w:r>
              <w:rPr>
                <w:sz w:val="24"/>
                <w:szCs w:val="24"/>
              </w:rPr>
              <w:t xml:space="preserve">or green school class reps will </w:t>
            </w:r>
            <w:r w:rsidRPr="00FE6A4F">
              <w:rPr>
                <w:sz w:val="24"/>
                <w:szCs w:val="24"/>
              </w:rPr>
              <w:t>ensure taps</w:t>
            </w:r>
            <w:r>
              <w:rPr>
                <w:sz w:val="24"/>
                <w:szCs w:val="24"/>
              </w:rPr>
              <w:t xml:space="preserve"> are turned off and</w:t>
            </w:r>
            <w:r w:rsidRPr="00FE6A4F">
              <w:rPr>
                <w:sz w:val="24"/>
                <w:szCs w:val="24"/>
              </w:rPr>
              <w:t xml:space="preserve"> lights are not on unnecessarily</w:t>
            </w:r>
            <w:r>
              <w:rPr>
                <w:sz w:val="24"/>
                <w:szCs w:val="24"/>
              </w:rPr>
              <w:t xml:space="preserve"> in each classroom</w:t>
            </w:r>
            <w:r w:rsidRPr="00FE6A4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75AB" w:rsidRPr="00FE6A4F" w:rsidRDefault="001B75AB" w:rsidP="0042137A">
            <w:pPr>
              <w:jc w:val="center"/>
              <w:rPr>
                <w:sz w:val="24"/>
                <w:szCs w:val="24"/>
              </w:rPr>
            </w:pPr>
            <w:r w:rsidRPr="00FE6A4F">
              <w:rPr>
                <w:sz w:val="24"/>
                <w:szCs w:val="24"/>
              </w:rPr>
              <w:t>Children in all class</w:t>
            </w:r>
            <w:r>
              <w:rPr>
                <w:sz w:val="24"/>
                <w:szCs w:val="24"/>
              </w:rPr>
              <w:t xml:space="preserve">es responsible for this. </w:t>
            </w:r>
          </w:p>
        </w:tc>
        <w:tc>
          <w:tcPr>
            <w:tcW w:w="2867" w:type="dxa"/>
          </w:tcPr>
          <w:p w:rsidR="001B75AB" w:rsidRPr="00B152FA" w:rsidRDefault="001B75AB" w:rsidP="0042137A">
            <w:pPr>
              <w:jc w:val="center"/>
              <w:rPr>
                <w:sz w:val="24"/>
                <w:szCs w:val="24"/>
              </w:rPr>
            </w:pPr>
            <w:r w:rsidRPr="00B152FA">
              <w:rPr>
                <w:sz w:val="24"/>
                <w:szCs w:val="24"/>
              </w:rPr>
              <w:t>Ongoing</w:t>
            </w:r>
          </w:p>
        </w:tc>
        <w:tc>
          <w:tcPr>
            <w:tcW w:w="3544" w:type="dxa"/>
          </w:tcPr>
          <w:p w:rsidR="001B75AB" w:rsidRPr="00B152FA" w:rsidRDefault="001B75AB" w:rsidP="0042137A">
            <w:pPr>
              <w:jc w:val="center"/>
              <w:rPr>
                <w:sz w:val="24"/>
                <w:szCs w:val="24"/>
              </w:rPr>
            </w:pPr>
            <w:r w:rsidRPr="00B152FA">
              <w:rPr>
                <w:sz w:val="24"/>
                <w:szCs w:val="24"/>
              </w:rPr>
              <w:t xml:space="preserve">This takes place on a daily basis. </w:t>
            </w:r>
          </w:p>
        </w:tc>
      </w:tr>
      <w:tr w:rsidR="001B75AB" w:rsidTr="00CC1D87">
        <w:tc>
          <w:tcPr>
            <w:tcW w:w="4503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>LOLO signs for each class- last out lights off</w:t>
            </w:r>
          </w:p>
        </w:tc>
        <w:tc>
          <w:tcPr>
            <w:tcW w:w="3260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>6</w:t>
            </w:r>
            <w:r w:rsidRPr="003C2128">
              <w:rPr>
                <w:sz w:val="24"/>
                <w:szCs w:val="24"/>
                <w:vertAlign w:val="superscript"/>
              </w:rPr>
              <w:t>th</w:t>
            </w:r>
            <w:r w:rsidRPr="003C2128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2867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>January 2013</w:t>
            </w:r>
          </w:p>
        </w:tc>
        <w:tc>
          <w:tcPr>
            <w:tcW w:w="3544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>Achieved June 2013</w:t>
            </w:r>
          </w:p>
        </w:tc>
      </w:tr>
      <w:tr w:rsidR="001B75AB" w:rsidTr="00CC1D87">
        <w:tc>
          <w:tcPr>
            <w:tcW w:w="4503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>Door signs- “ Close door save energy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>Ms. Sullivan</w:t>
            </w:r>
          </w:p>
        </w:tc>
        <w:tc>
          <w:tcPr>
            <w:tcW w:w="2867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>January 2013</w:t>
            </w:r>
          </w:p>
        </w:tc>
        <w:tc>
          <w:tcPr>
            <w:tcW w:w="3544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>Achieved</w:t>
            </w:r>
          </w:p>
        </w:tc>
      </w:tr>
      <w:tr w:rsidR="001B75AB" w:rsidTr="00CC1D87">
        <w:tc>
          <w:tcPr>
            <w:tcW w:w="4503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rFonts w:cs="Helvetica"/>
                <w:sz w:val="24"/>
                <w:szCs w:val="24"/>
              </w:rPr>
              <w:t>Place stickers on light switches - turn off lights</w:t>
            </w:r>
          </w:p>
        </w:tc>
        <w:tc>
          <w:tcPr>
            <w:tcW w:w="3260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 xml:space="preserve">Green schools committee children </w:t>
            </w:r>
          </w:p>
        </w:tc>
        <w:tc>
          <w:tcPr>
            <w:tcW w:w="2867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 w:rsidRPr="003C2128">
              <w:rPr>
                <w:sz w:val="24"/>
                <w:szCs w:val="24"/>
              </w:rPr>
              <w:t>March 2013</w:t>
            </w:r>
          </w:p>
        </w:tc>
        <w:tc>
          <w:tcPr>
            <w:tcW w:w="3544" w:type="dxa"/>
          </w:tcPr>
          <w:p w:rsidR="001B75AB" w:rsidRPr="003C2128" w:rsidRDefault="001B75AB" w:rsidP="00421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Achieved </w:t>
            </w:r>
            <w:r w:rsidRPr="003C2128">
              <w:rPr>
                <w:sz w:val="24"/>
                <w:szCs w:val="24"/>
              </w:rPr>
              <w:t xml:space="preserve"> march 2013</w:t>
            </w:r>
            <w:r>
              <w:rPr>
                <w:sz w:val="24"/>
                <w:szCs w:val="24"/>
              </w:rPr>
              <w:t>.reapplied in</w:t>
            </w:r>
            <w:r w:rsidRPr="003C2128">
              <w:rPr>
                <w:sz w:val="24"/>
                <w:szCs w:val="24"/>
              </w:rPr>
              <w:t xml:space="preserve"> Nov. 2015</w:t>
            </w:r>
          </w:p>
        </w:tc>
      </w:tr>
      <w:tr w:rsidR="001B75AB" w:rsidTr="00CC1D87">
        <w:tc>
          <w:tcPr>
            <w:tcW w:w="4503" w:type="dxa"/>
          </w:tcPr>
          <w:p w:rsidR="001B75AB" w:rsidRDefault="001B75AB" w:rsidP="0042137A">
            <w:pPr>
              <w:jc w:val="center"/>
              <w:rPr>
                <w:b/>
                <w:color w:val="00B050"/>
                <w:sz w:val="56"/>
                <w:szCs w:val="56"/>
                <w:u w:val="single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Design posters for around school to remind children to be energy aware</w:t>
            </w:r>
          </w:p>
        </w:tc>
        <w:tc>
          <w:tcPr>
            <w:tcW w:w="3260" w:type="dxa"/>
          </w:tcPr>
          <w:p w:rsidR="001B75AB" w:rsidRPr="000E1518" w:rsidRDefault="001B75AB" w:rsidP="0042137A">
            <w:pPr>
              <w:jc w:val="center"/>
              <w:rPr>
                <w:sz w:val="24"/>
                <w:szCs w:val="24"/>
              </w:rPr>
            </w:pPr>
            <w:r w:rsidRPr="000E1518">
              <w:rPr>
                <w:sz w:val="24"/>
                <w:szCs w:val="24"/>
              </w:rPr>
              <w:t>Each class</w:t>
            </w:r>
          </w:p>
        </w:tc>
        <w:tc>
          <w:tcPr>
            <w:tcW w:w="2867" w:type="dxa"/>
          </w:tcPr>
          <w:p w:rsidR="001B75AB" w:rsidRPr="000E1518" w:rsidRDefault="001B75AB" w:rsidP="0042137A">
            <w:pPr>
              <w:jc w:val="center"/>
              <w:rPr>
                <w:sz w:val="24"/>
                <w:szCs w:val="24"/>
              </w:rPr>
            </w:pPr>
            <w:r w:rsidRPr="000E1518">
              <w:rPr>
                <w:sz w:val="24"/>
                <w:szCs w:val="24"/>
              </w:rPr>
              <w:t>May 2013</w:t>
            </w:r>
          </w:p>
          <w:p w:rsidR="001B75AB" w:rsidRPr="000E1518" w:rsidRDefault="001B75AB" w:rsidP="00421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75AB" w:rsidRPr="000E1518" w:rsidRDefault="001B75AB" w:rsidP="0042137A">
            <w:pPr>
              <w:jc w:val="center"/>
              <w:rPr>
                <w:sz w:val="24"/>
                <w:szCs w:val="24"/>
              </w:rPr>
            </w:pPr>
            <w:r w:rsidRPr="000E1518">
              <w:rPr>
                <w:sz w:val="24"/>
                <w:szCs w:val="24"/>
              </w:rPr>
              <w:t>Achieved Green schools Energy Day May 2015</w:t>
            </w:r>
          </w:p>
        </w:tc>
      </w:tr>
      <w:tr w:rsidR="00A62966" w:rsidTr="00CC1D87">
        <w:tc>
          <w:tcPr>
            <w:tcW w:w="4503" w:type="dxa"/>
          </w:tcPr>
          <w:p w:rsidR="00A62966" w:rsidRPr="001B75AB" w:rsidRDefault="001B75AB" w:rsidP="00F27581">
            <w:pPr>
              <w:jc w:val="center"/>
              <w:rPr>
                <w:sz w:val="24"/>
                <w:szCs w:val="24"/>
              </w:rPr>
            </w:pPr>
            <w:r w:rsidRPr="001B75AB">
              <w:rPr>
                <w:sz w:val="24"/>
                <w:szCs w:val="24"/>
              </w:rPr>
              <w:t xml:space="preserve">Greenest Classroom of the Week- GS </w:t>
            </w:r>
            <w:r w:rsidR="00461029" w:rsidRPr="001B75AB">
              <w:rPr>
                <w:sz w:val="24"/>
                <w:szCs w:val="24"/>
              </w:rPr>
              <w:t>committee</w:t>
            </w:r>
            <w:r w:rsidRPr="001B75AB">
              <w:rPr>
                <w:sz w:val="24"/>
                <w:szCs w:val="24"/>
              </w:rPr>
              <w:t xml:space="preserve"> members check bins, lights, </w:t>
            </w:r>
            <w:proofErr w:type="gramStart"/>
            <w:r w:rsidRPr="001B75AB">
              <w:rPr>
                <w:sz w:val="24"/>
                <w:szCs w:val="24"/>
              </w:rPr>
              <w:t>taps  in</w:t>
            </w:r>
            <w:proofErr w:type="gramEnd"/>
            <w:r w:rsidRPr="001B75AB">
              <w:rPr>
                <w:sz w:val="24"/>
                <w:szCs w:val="24"/>
              </w:rPr>
              <w:t xml:space="preserve"> each room. Based on this, a class is awarded greenest class of the week. </w:t>
            </w:r>
            <w:r>
              <w:rPr>
                <w:sz w:val="24"/>
                <w:szCs w:val="24"/>
              </w:rPr>
              <w:t xml:space="preserve"> Displ</w:t>
            </w:r>
            <w:r w:rsidR="005901C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yed on GS notice board.</w:t>
            </w:r>
          </w:p>
        </w:tc>
        <w:tc>
          <w:tcPr>
            <w:tcW w:w="3260" w:type="dxa"/>
          </w:tcPr>
          <w:p w:rsidR="00A62966" w:rsidRPr="001B75AB" w:rsidRDefault="001B75AB" w:rsidP="00F27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Sophie, S</w:t>
            </w:r>
            <w:r w:rsidRPr="001B75AB">
              <w:rPr>
                <w:sz w:val="24"/>
                <w:szCs w:val="24"/>
              </w:rPr>
              <w:t>ummer and Ava</w:t>
            </w:r>
          </w:p>
        </w:tc>
        <w:tc>
          <w:tcPr>
            <w:tcW w:w="2867" w:type="dxa"/>
          </w:tcPr>
          <w:p w:rsidR="00A62966" w:rsidRPr="001B75AB" w:rsidRDefault="001B75AB" w:rsidP="00F27581">
            <w:pPr>
              <w:jc w:val="center"/>
              <w:rPr>
                <w:sz w:val="24"/>
                <w:szCs w:val="24"/>
              </w:rPr>
            </w:pPr>
            <w:r w:rsidRPr="001B75AB">
              <w:rPr>
                <w:sz w:val="24"/>
                <w:szCs w:val="24"/>
              </w:rPr>
              <w:t>March 2013</w:t>
            </w:r>
          </w:p>
        </w:tc>
        <w:tc>
          <w:tcPr>
            <w:tcW w:w="3544" w:type="dxa"/>
          </w:tcPr>
          <w:p w:rsidR="00A62966" w:rsidRPr="001B75AB" w:rsidRDefault="001B75AB" w:rsidP="00F27581">
            <w:pPr>
              <w:jc w:val="center"/>
              <w:rPr>
                <w:sz w:val="24"/>
                <w:szCs w:val="24"/>
              </w:rPr>
            </w:pPr>
            <w:r w:rsidRPr="001B75AB">
              <w:rPr>
                <w:sz w:val="24"/>
                <w:szCs w:val="24"/>
              </w:rPr>
              <w:t>Ongoing on a weekly basis</w:t>
            </w:r>
          </w:p>
        </w:tc>
      </w:tr>
      <w:tr w:rsidR="00A62966" w:rsidTr="00CC1D87">
        <w:tc>
          <w:tcPr>
            <w:tcW w:w="4503" w:type="dxa"/>
          </w:tcPr>
          <w:p w:rsidR="00A62966" w:rsidRPr="00CC1D87" w:rsidRDefault="005901C0" w:rsidP="00F27581">
            <w:pPr>
              <w:jc w:val="center"/>
              <w:rPr>
                <w:sz w:val="24"/>
                <w:szCs w:val="24"/>
              </w:rPr>
            </w:pPr>
            <w:r w:rsidRPr="00CC1D87">
              <w:rPr>
                <w:sz w:val="24"/>
                <w:szCs w:val="24"/>
              </w:rPr>
              <w:t>To inform the wider community of our Energy campaign</w:t>
            </w:r>
            <w:r w:rsidR="00CC1D87" w:rsidRPr="00CC1D87">
              <w:rPr>
                <w:sz w:val="24"/>
                <w:szCs w:val="24"/>
              </w:rPr>
              <w:t xml:space="preserve"> through our school website and the local newspaper.</w:t>
            </w:r>
          </w:p>
        </w:tc>
        <w:tc>
          <w:tcPr>
            <w:tcW w:w="3260" w:type="dxa"/>
          </w:tcPr>
          <w:p w:rsidR="00A62966" w:rsidRPr="00CC1D87" w:rsidRDefault="00CC1D87" w:rsidP="00F27581">
            <w:pPr>
              <w:jc w:val="center"/>
              <w:rPr>
                <w:sz w:val="24"/>
                <w:szCs w:val="24"/>
              </w:rPr>
            </w:pPr>
            <w:r w:rsidRPr="00CC1D87">
              <w:rPr>
                <w:sz w:val="24"/>
                <w:szCs w:val="24"/>
              </w:rPr>
              <w:t>Ms. Dunne and Ava and Alannah will update website.</w:t>
            </w:r>
          </w:p>
          <w:p w:rsidR="00CC1D87" w:rsidRPr="00CC1D87" w:rsidRDefault="00CC1D87" w:rsidP="00CC1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1D87">
              <w:rPr>
                <w:sz w:val="24"/>
                <w:szCs w:val="24"/>
              </w:rPr>
              <w:t>Ms Sullivan will contact “The Village Voice”.</w:t>
            </w:r>
          </w:p>
        </w:tc>
        <w:tc>
          <w:tcPr>
            <w:tcW w:w="2867" w:type="dxa"/>
          </w:tcPr>
          <w:p w:rsidR="00A62966" w:rsidRPr="00CC1D87" w:rsidRDefault="00CC1D87" w:rsidP="00F27581">
            <w:pPr>
              <w:jc w:val="center"/>
              <w:rPr>
                <w:sz w:val="24"/>
                <w:szCs w:val="24"/>
              </w:rPr>
            </w:pPr>
            <w:r w:rsidRPr="00CC1D87">
              <w:rPr>
                <w:sz w:val="24"/>
                <w:szCs w:val="24"/>
              </w:rPr>
              <w:t xml:space="preserve">Weekly/ monthly basis. </w:t>
            </w:r>
            <w:r w:rsidR="00461029" w:rsidRPr="00CC1D87">
              <w:rPr>
                <w:sz w:val="24"/>
                <w:szCs w:val="24"/>
              </w:rPr>
              <w:t>Newspa</w:t>
            </w:r>
            <w:r w:rsidR="00461029">
              <w:rPr>
                <w:sz w:val="24"/>
                <w:szCs w:val="24"/>
              </w:rPr>
              <w:t>p</w:t>
            </w:r>
            <w:r w:rsidR="00461029" w:rsidRPr="00CC1D87">
              <w:rPr>
                <w:sz w:val="24"/>
                <w:szCs w:val="24"/>
              </w:rPr>
              <w:t>er</w:t>
            </w:r>
            <w:r w:rsidRPr="00CC1D87">
              <w:rPr>
                <w:sz w:val="24"/>
                <w:szCs w:val="24"/>
              </w:rPr>
              <w:t xml:space="preserve"> will be notified about GS events.</w:t>
            </w:r>
          </w:p>
        </w:tc>
        <w:tc>
          <w:tcPr>
            <w:tcW w:w="3544" w:type="dxa"/>
          </w:tcPr>
          <w:p w:rsidR="00A62966" w:rsidRPr="00CC1D87" w:rsidRDefault="00CC1D87" w:rsidP="00F27581">
            <w:pPr>
              <w:jc w:val="center"/>
              <w:rPr>
                <w:sz w:val="24"/>
                <w:szCs w:val="24"/>
              </w:rPr>
            </w:pPr>
            <w:r w:rsidRPr="00CC1D87">
              <w:rPr>
                <w:sz w:val="24"/>
                <w:szCs w:val="24"/>
              </w:rPr>
              <w:t>Ongoing</w:t>
            </w:r>
          </w:p>
        </w:tc>
      </w:tr>
      <w:tr w:rsidR="00A62966" w:rsidTr="00CC1D87">
        <w:tc>
          <w:tcPr>
            <w:tcW w:w="4503" w:type="dxa"/>
          </w:tcPr>
          <w:p w:rsidR="00A62966" w:rsidRPr="009F474C" w:rsidRDefault="009F474C" w:rsidP="00F27581">
            <w:pPr>
              <w:jc w:val="center"/>
              <w:rPr>
                <w:sz w:val="24"/>
                <w:szCs w:val="24"/>
              </w:rPr>
            </w:pPr>
            <w:r w:rsidRPr="009F474C">
              <w:rPr>
                <w:sz w:val="24"/>
                <w:szCs w:val="24"/>
              </w:rPr>
              <w:lastRenderedPageBreak/>
              <w:t>To have an Low energy day in our school</w:t>
            </w:r>
          </w:p>
        </w:tc>
        <w:tc>
          <w:tcPr>
            <w:tcW w:w="3260" w:type="dxa"/>
          </w:tcPr>
          <w:p w:rsidR="00A62966" w:rsidRPr="009F474C" w:rsidRDefault="009F474C" w:rsidP="00F27581">
            <w:pPr>
              <w:jc w:val="center"/>
              <w:rPr>
                <w:sz w:val="24"/>
                <w:szCs w:val="24"/>
              </w:rPr>
            </w:pPr>
            <w:r w:rsidRPr="009F474C">
              <w:rPr>
                <w:sz w:val="24"/>
                <w:szCs w:val="24"/>
              </w:rPr>
              <w:t>Green Schools Committee</w:t>
            </w:r>
          </w:p>
          <w:p w:rsidR="009F474C" w:rsidRPr="009F474C" w:rsidRDefault="009F474C" w:rsidP="00F27581">
            <w:pPr>
              <w:jc w:val="center"/>
              <w:rPr>
                <w:sz w:val="24"/>
                <w:szCs w:val="24"/>
              </w:rPr>
            </w:pPr>
            <w:r w:rsidRPr="009F474C">
              <w:rPr>
                <w:sz w:val="24"/>
                <w:szCs w:val="24"/>
              </w:rPr>
              <w:t>Ms. Sullivan</w:t>
            </w:r>
          </w:p>
          <w:p w:rsidR="009F474C" w:rsidRPr="009F474C" w:rsidRDefault="009F474C" w:rsidP="00F27581">
            <w:pPr>
              <w:jc w:val="center"/>
              <w:rPr>
                <w:sz w:val="24"/>
                <w:szCs w:val="24"/>
              </w:rPr>
            </w:pPr>
            <w:r w:rsidRPr="009F474C">
              <w:rPr>
                <w:sz w:val="24"/>
                <w:szCs w:val="24"/>
              </w:rPr>
              <w:t>Class teachers</w:t>
            </w:r>
          </w:p>
        </w:tc>
        <w:tc>
          <w:tcPr>
            <w:tcW w:w="2867" w:type="dxa"/>
          </w:tcPr>
          <w:p w:rsidR="00A62966" w:rsidRPr="009F474C" w:rsidRDefault="009F474C" w:rsidP="00F27581">
            <w:pPr>
              <w:jc w:val="center"/>
              <w:rPr>
                <w:sz w:val="24"/>
                <w:szCs w:val="24"/>
              </w:rPr>
            </w:pPr>
            <w:r w:rsidRPr="009F474C">
              <w:rPr>
                <w:sz w:val="24"/>
                <w:szCs w:val="24"/>
              </w:rPr>
              <w:t>May 14</w:t>
            </w:r>
            <w:r w:rsidRPr="009F474C">
              <w:rPr>
                <w:sz w:val="24"/>
                <w:szCs w:val="24"/>
                <w:vertAlign w:val="superscript"/>
              </w:rPr>
              <w:t>th</w:t>
            </w:r>
            <w:r w:rsidRPr="009F474C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3544" w:type="dxa"/>
          </w:tcPr>
          <w:p w:rsidR="00A62966" w:rsidRPr="009F474C" w:rsidRDefault="00461029" w:rsidP="00F27581">
            <w:pPr>
              <w:jc w:val="center"/>
              <w:rPr>
                <w:sz w:val="24"/>
                <w:szCs w:val="24"/>
              </w:rPr>
            </w:pPr>
            <w:r w:rsidRPr="009F474C">
              <w:rPr>
                <w:sz w:val="24"/>
                <w:szCs w:val="24"/>
              </w:rPr>
              <w:t>Achieved</w:t>
            </w:r>
          </w:p>
          <w:p w:rsidR="009F474C" w:rsidRPr="009F474C" w:rsidRDefault="009F474C" w:rsidP="00F27581">
            <w:pPr>
              <w:jc w:val="center"/>
              <w:rPr>
                <w:sz w:val="24"/>
                <w:szCs w:val="24"/>
              </w:rPr>
            </w:pPr>
          </w:p>
          <w:p w:rsidR="009F474C" w:rsidRPr="009F474C" w:rsidRDefault="009F474C" w:rsidP="00F27581">
            <w:pPr>
              <w:jc w:val="center"/>
              <w:rPr>
                <w:sz w:val="24"/>
                <w:szCs w:val="24"/>
              </w:rPr>
            </w:pPr>
            <w:r w:rsidRPr="009F474C">
              <w:rPr>
                <w:sz w:val="24"/>
                <w:szCs w:val="24"/>
              </w:rPr>
              <w:t>Had another low energy day on November 13</w:t>
            </w:r>
            <w:r w:rsidRPr="009F474C">
              <w:rPr>
                <w:sz w:val="24"/>
                <w:szCs w:val="24"/>
                <w:vertAlign w:val="superscript"/>
              </w:rPr>
              <w:t>th</w:t>
            </w:r>
            <w:r w:rsidRPr="009F474C">
              <w:rPr>
                <w:sz w:val="24"/>
                <w:szCs w:val="24"/>
              </w:rPr>
              <w:t xml:space="preserve"> “015</w:t>
            </w:r>
          </w:p>
        </w:tc>
      </w:tr>
      <w:tr w:rsidR="00A62966" w:rsidTr="00CC1D87">
        <w:tc>
          <w:tcPr>
            <w:tcW w:w="4503" w:type="dxa"/>
          </w:tcPr>
          <w:p w:rsidR="00A62966" w:rsidRPr="00C40804" w:rsidRDefault="00C40804" w:rsidP="00F27581">
            <w:pPr>
              <w:jc w:val="center"/>
              <w:rPr>
                <w:sz w:val="24"/>
                <w:szCs w:val="24"/>
              </w:rPr>
            </w:pPr>
            <w:r w:rsidRPr="00C40804">
              <w:rPr>
                <w:sz w:val="24"/>
                <w:szCs w:val="24"/>
              </w:rPr>
              <w:t xml:space="preserve">To keep the school community informed through our Green Schools Notice board which we will update </w:t>
            </w:r>
            <w:r w:rsidR="00461029" w:rsidRPr="00C40804">
              <w:rPr>
                <w:sz w:val="24"/>
                <w:szCs w:val="24"/>
              </w:rPr>
              <w:t>regularly</w:t>
            </w:r>
          </w:p>
        </w:tc>
        <w:tc>
          <w:tcPr>
            <w:tcW w:w="3260" w:type="dxa"/>
          </w:tcPr>
          <w:p w:rsidR="00A62966" w:rsidRPr="00C40804" w:rsidRDefault="00C40804" w:rsidP="00F27581">
            <w:pPr>
              <w:jc w:val="center"/>
              <w:rPr>
                <w:sz w:val="24"/>
                <w:szCs w:val="24"/>
              </w:rPr>
            </w:pPr>
            <w:r w:rsidRPr="00C40804">
              <w:rPr>
                <w:sz w:val="24"/>
                <w:szCs w:val="24"/>
              </w:rPr>
              <w:t>Ms. Sullivan</w:t>
            </w:r>
          </w:p>
        </w:tc>
        <w:tc>
          <w:tcPr>
            <w:tcW w:w="2867" w:type="dxa"/>
          </w:tcPr>
          <w:p w:rsidR="00A62966" w:rsidRPr="00C40804" w:rsidRDefault="00C40804" w:rsidP="00F27581">
            <w:pPr>
              <w:jc w:val="center"/>
              <w:rPr>
                <w:sz w:val="24"/>
                <w:szCs w:val="24"/>
              </w:rPr>
            </w:pPr>
            <w:r w:rsidRPr="00C40804">
              <w:rPr>
                <w:sz w:val="24"/>
                <w:szCs w:val="24"/>
              </w:rPr>
              <w:t>Ongoing</w:t>
            </w:r>
          </w:p>
        </w:tc>
        <w:tc>
          <w:tcPr>
            <w:tcW w:w="3544" w:type="dxa"/>
          </w:tcPr>
          <w:p w:rsidR="00A62966" w:rsidRPr="00C40804" w:rsidRDefault="00C40804" w:rsidP="00F27581">
            <w:pPr>
              <w:jc w:val="center"/>
              <w:rPr>
                <w:sz w:val="24"/>
                <w:szCs w:val="24"/>
              </w:rPr>
            </w:pPr>
            <w:r w:rsidRPr="00C40804">
              <w:rPr>
                <w:sz w:val="24"/>
                <w:szCs w:val="24"/>
              </w:rPr>
              <w:t xml:space="preserve">Updated </w:t>
            </w:r>
            <w:r w:rsidR="00461029" w:rsidRPr="00C40804">
              <w:rPr>
                <w:sz w:val="24"/>
                <w:szCs w:val="24"/>
              </w:rPr>
              <w:t>regularly</w:t>
            </w:r>
          </w:p>
        </w:tc>
      </w:tr>
      <w:tr w:rsidR="00A62966" w:rsidTr="00CC1D87">
        <w:tc>
          <w:tcPr>
            <w:tcW w:w="4503" w:type="dxa"/>
          </w:tcPr>
          <w:p w:rsidR="00A62966" w:rsidRPr="00461029" w:rsidRDefault="00461029" w:rsidP="00F27581">
            <w:pPr>
              <w:jc w:val="center"/>
              <w:rPr>
                <w:sz w:val="24"/>
                <w:szCs w:val="24"/>
              </w:rPr>
            </w:pPr>
            <w:r w:rsidRPr="00461029">
              <w:rPr>
                <w:sz w:val="24"/>
                <w:szCs w:val="24"/>
              </w:rPr>
              <w:t xml:space="preserve">Teachers will include lessons on </w:t>
            </w:r>
            <w:r>
              <w:rPr>
                <w:sz w:val="24"/>
                <w:szCs w:val="24"/>
              </w:rPr>
              <w:t>electricity</w:t>
            </w:r>
            <w:r w:rsidRPr="00461029">
              <w:rPr>
                <w:sz w:val="24"/>
                <w:szCs w:val="24"/>
              </w:rPr>
              <w:t xml:space="preserve"> and energy conservation.</w:t>
            </w:r>
          </w:p>
        </w:tc>
        <w:tc>
          <w:tcPr>
            <w:tcW w:w="3260" w:type="dxa"/>
          </w:tcPr>
          <w:p w:rsidR="00A62966" w:rsidRPr="00461029" w:rsidRDefault="00461029" w:rsidP="00F27581">
            <w:pPr>
              <w:jc w:val="center"/>
              <w:rPr>
                <w:sz w:val="24"/>
                <w:szCs w:val="24"/>
              </w:rPr>
            </w:pPr>
            <w:r w:rsidRPr="00461029">
              <w:rPr>
                <w:sz w:val="24"/>
                <w:szCs w:val="24"/>
              </w:rPr>
              <w:t>Each class teacher</w:t>
            </w:r>
          </w:p>
        </w:tc>
        <w:tc>
          <w:tcPr>
            <w:tcW w:w="2867" w:type="dxa"/>
          </w:tcPr>
          <w:p w:rsidR="00A62966" w:rsidRPr="00461029" w:rsidRDefault="00461029" w:rsidP="00F27581">
            <w:pPr>
              <w:jc w:val="center"/>
              <w:rPr>
                <w:sz w:val="24"/>
                <w:szCs w:val="24"/>
              </w:rPr>
            </w:pPr>
            <w:r w:rsidRPr="00461029">
              <w:rPr>
                <w:sz w:val="24"/>
                <w:szCs w:val="24"/>
              </w:rPr>
              <w:t>Ongoing</w:t>
            </w:r>
          </w:p>
        </w:tc>
        <w:tc>
          <w:tcPr>
            <w:tcW w:w="3544" w:type="dxa"/>
          </w:tcPr>
          <w:p w:rsidR="00A62966" w:rsidRPr="00461029" w:rsidRDefault="00461029" w:rsidP="00F27581">
            <w:pPr>
              <w:jc w:val="center"/>
              <w:rPr>
                <w:sz w:val="24"/>
                <w:szCs w:val="24"/>
              </w:rPr>
            </w:pPr>
            <w:r w:rsidRPr="00461029">
              <w:rPr>
                <w:sz w:val="24"/>
                <w:szCs w:val="24"/>
              </w:rPr>
              <w:t>All teachers have completed appropriate lessons and this will continue each year</w:t>
            </w:r>
          </w:p>
        </w:tc>
      </w:tr>
      <w:tr w:rsidR="00A62966" w:rsidTr="00CC1D87">
        <w:tc>
          <w:tcPr>
            <w:tcW w:w="4503" w:type="dxa"/>
          </w:tcPr>
          <w:p w:rsidR="00A62966" w:rsidRDefault="00A62966" w:rsidP="00F27581">
            <w:pPr>
              <w:jc w:val="center"/>
              <w:rPr>
                <w:b/>
                <w:color w:val="00B050"/>
                <w:sz w:val="56"/>
                <w:szCs w:val="56"/>
                <w:u w:val="single"/>
              </w:rPr>
            </w:pPr>
          </w:p>
        </w:tc>
        <w:tc>
          <w:tcPr>
            <w:tcW w:w="3260" w:type="dxa"/>
          </w:tcPr>
          <w:p w:rsidR="00A62966" w:rsidRDefault="00A62966" w:rsidP="00F27581">
            <w:pPr>
              <w:jc w:val="center"/>
              <w:rPr>
                <w:b/>
                <w:color w:val="00B050"/>
                <w:sz w:val="56"/>
                <w:szCs w:val="56"/>
                <w:u w:val="single"/>
              </w:rPr>
            </w:pPr>
          </w:p>
        </w:tc>
        <w:tc>
          <w:tcPr>
            <w:tcW w:w="2867" w:type="dxa"/>
          </w:tcPr>
          <w:p w:rsidR="00A62966" w:rsidRDefault="00A62966" w:rsidP="00F27581">
            <w:pPr>
              <w:jc w:val="center"/>
              <w:rPr>
                <w:b/>
                <w:color w:val="00B050"/>
                <w:sz w:val="56"/>
                <w:szCs w:val="56"/>
                <w:u w:val="single"/>
              </w:rPr>
            </w:pPr>
          </w:p>
        </w:tc>
        <w:tc>
          <w:tcPr>
            <w:tcW w:w="3544" w:type="dxa"/>
          </w:tcPr>
          <w:p w:rsidR="00A62966" w:rsidRDefault="00A62966" w:rsidP="00F27581">
            <w:pPr>
              <w:jc w:val="center"/>
              <w:rPr>
                <w:b/>
                <w:color w:val="00B050"/>
                <w:sz w:val="56"/>
                <w:szCs w:val="56"/>
                <w:u w:val="single"/>
              </w:rPr>
            </w:pPr>
          </w:p>
        </w:tc>
      </w:tr>
    </w:tbl>
    <w:p w:rsidR="00A62966" w:rsidRPr="00F21981" w:rsidRDefault="00A62966" w:rsidP="00A62966">
      <w:pPr>
        <w:jc w:val="center"/>
        <w:rPr>
          <w:b/>
          <w:color w:val="00B050"/>
          <w:sz w:val="56"/>
          <w:szCs w:val="56"/>
          <w:u w:val="single"/>
        </w:rPr>
      </w:pPr>
    </w:p>
    <w:p w:rsidR="00BD294C" w:rsidRDefault="00BD294C"/>
    <w:sectPr w:rsidR="00BD294C" w:rsidSect="00F219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966"/>
    <w:rsid w:val="001B75AB"/>
    <w:rsid w:val="00461029"/>
    <w:rsid w:val="00505A97"/>
    <w:rsid w:val="00544E74"/>
    <w:rsid w:val="005901C0"/>
    <w:rsid w:val="005C492D"/>
    <w:rsid w:val="006222FF"/>
    <w:rsid w:val="006224C5"/>
    <w:rsid w:val="009F474C"/>
    <w:rsid w:val="00A62966"/>
    <w:rsid w:val="00B152FA"/>
    <w:rsid w:val="00BD294C"/>
    <w:rsid w:val="00C40804"/>
    <w:rsid w:val="00C6156A"/>
    <w:rsid w:val="00CC1D87"/>
    <w:rsid w:val="00EC35EF"/>
    <w:rsid w:val="00F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St.Mary's N.S.</dc:creator>
  <cp:lastModifiedBy>B Dunne</cp:lastModifiedBy>
  <cp:revision>2</cp:revision>
  <dcterms:created xsi:type="dcterms:W3CDTF">2015-11-18T15:15:00Z</dcterms:created>
  <dcterms:modified xsi:type="dcterms:W3CDTF">2015-11-18T15:15:00Z</dcterms:modified>
</cp:coreProperties>
</file>